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2DDDA" w14:textId="77777777" w:rsidR="000B40B4" w:rsidRPr="00596D12" w:rsidRDefault="000B40B4" w:rsidP="000B40B4">
      <w:pPr>
        <w:pStyle w:val="3"/>
        <w:spacing w:before="0"/>
        <w:jc w:val="center"/>
        <w:rPr>
          <w:rFonts w:ascii="Times New Roman" w:hAnsi="Times New Roman"/>
          <w:color w:val="000000"/>
          <w:sz w:val="22"/>
          <w:szCs w:val="22"/>
          <w:lang w:val="uk-UA"/>
        </w:rPr>
      </w:pPr>
      <w:bookmarkStart w:id="0" w:name="_Toc417998012"/>
      <w:r w:rsidRPr="00596D12">
        <w:rPr>
          <w:rFonts w:ascii="Times New Roman" w:hAnsi="Times New Roman"/>
          <w:color w:val="000000"/>
          <w:sz w:val="22"/>
          <w:szCs w:val="22"/>
          <w:lang w:val="uk-UA"/>
        </w:rPr>
        <w:t>Замовлення на закупівлю</w:t>
      </w:r>
      <w:bookmarkEnd w:id="0"/>
    </w:p>
    <w:p w14:paraId="2635E111" w14:textId="77777777" w:rsidR="000B40B4" w:rsidRPr="00596D12" w:rsidRDefault="000B40B4" w:rsidP="000B40B4">
      <w:pPr>
        <w:shd w:val="clear" w:color="auto" w:fill="FFFFFF"/>
        <w:ind w:firstLine="600"/>
        <w:jc w:val="center"/>
        <w:rPr>
          <w:rFonts w:ascii="Times New Roman" w:hAnsi="Times New Roman"/>
          <w:b/>
          <w:color w:val="000000"/>
          <w:sz w:val="22"/>
          <w:szCs w:val="22"/>
          <w:lang w:val="uk-UA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0"/>
        <w:gridCol w:w="3441"/>
        <w:gridCol w:w="1811"/>
        <w:gridCol w:w="2659"/>
      </w:tblGrid>
      <w:tr w:rsidR="00955449" w:rsidRPr="00F61224" w14:paraId="3FFFFFF7" w14:textId="77777777" w:rsidTr="00955449">
        <w:trPr>
          <w:trHeight w:val="1382"/>
        </w:trPr>
        <w:tc>
          <w:tcPr>
            <w:tcW w:w="2240" w:type="dxa"/>
            <w:vAlign w:val="center"/>
          </w:tcPr>
          <w:p w14:paraId="42D12641" w14:textId="77777777" w:rsidR="00955449" w:rsidRPr="00A23154" w:rsidRDefault="00955449" w:rsidP="00955449">
            <w:pPr>
              <w:tabs>
                <w:tab w:val="left" w:pos="5366"/>
              </w:tabs>
              <w:jc w:val="left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Ініціатор (ПІБ працівника, посада)</w:t>
            </w:r>
          </w:p>
        </w:tc>
        <w:tc>
          <w:tcPr>
            <w:tcW w:w="5252" w:type="dxa"/>
            <w:gridSpan w:val="2"/>
            <w:vAlign w:val="bottom"/>
          </w:tcPr>
          <w:p w14:paraId="6CB573B0" w14:textId="77777777" w:rsidR="00955449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Конончук Світлана Григорівна</w:t>
            </w:r>
          </w:p>
          <w:p w14:paraId="08240C3F" w14:textId="77777777" w:rsidR="00955449" w:rsidRPr="00A23154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Виконавчий директор</w:t>
            </w:r>
          </w:p>
        </w:tc>
        <w:tc>
          <w:tcPr>
            <w:tcW w:w="2659" w:type="dxa"/>
            <w:vMerge w:val="restart"/>
          </w:tcPr>
          <w:p w14:paraId="69F6702D" w14:textId="77777777" w:rsidR="00955449" w:rsidRPr="00663140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Дата подання </w:t>
            </w:r>
          </w:p>
          <w:p w14:paraId="2E3A5D65" w14:textId="643C898A" w:rsidR="00955449" w:rsidRPr="00663140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«</w:t>
            </w:r>
            <w:r w:rsidR="00F61224">
              <w:rPr>
                <w:rFonts w:ascii="Times New Roman" w:hAnsi="Times New Roman"/>
                <w:sz w:val="22"/>
                <w:szCs w:val="22"/>
                <w:lang w:val="uk-UA"/>
              </w:rPr>
              <w:t>22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» </w:t>
            </w:r>
            <w:r w:rsidR="00F61224">
              <w:rPr>
                <w:rFonts w:ascii="Times New Roman" w:hAnsi="Times New Roman"/>
                <w:sz w:val="22"/>
                <w:szCs w:val="22"/>
                <w:lang w:val="uk-UA"/>
              </w:rPr>
              <w:t>жовтня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>2</w:t>
            </w:r>
            <w:r w:rsidR="005574BC">
              <w:rPr>
                <w:rFonts w:ascii="Times New Roman" w:hAnsi="Times New Roman"/>
                <w:sz w:val="22"/>
                <w:szCs w:val="22"/>
                <w:lang w:val="uk-UA"/>
              </w:rPr>
              <w:t>1</w:t>
            </w:r>
            <w:r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р.</w:t>
            </w:r>
          </w:p>
          <w:p w14:paraId="101DA683" w14:textId="77777777" w:rsidR="00955449" w:rsidRPr="00663140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  <w:p w14:paraId="5C89B99E" w14:textId="77777777" w:rsidR="00955449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 w:rsidRPr="00663140">
              <w:rPr>
                <w:rFonts w:ascii="Times New Roman" w:hAnsi="Times New Roman"/>
                <w:sz w:val="22"/>
                <w:szCs w:val="22"/>
                <w:lang w:val="uk-UA"/>
              </w:rPr>
              <w:t>Очікувана дата отримання товару/послуги</w:t>
            </w:r>
          </w:p>
          <w:p w14:paraId="2AA2CDEC" w14:textId="25EA97B1" w:rsidR="00955449" w:rsidRPr="00663140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Рік з моменту укладання Договору</w:t>
            </w:r>
          </w:p>
          <w:p w14:paraId="42C2A350" w14:textId="77777777" w:rsidR="00955449" w:rsidRPr="00663140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955449" w:rsidRPr="00663140" w14:paraId="6D7B1EA7" w14:textId="77777777" w:rsidTr="00955449">
        <w:trPr>
          <w:trHeight w:val="397"/>
        </w:trPr>
        <w:tc>
          <w:tcPr>
            <w:tcW w:w="2240" w:type="dxa"/>
            <w:vAlign w:val="center"/>
          </w:tcPr>
          <w:p w14:paraId="5B0B80A5" w14:textId="77777777" w:rsidR="00955449" w:rsidRPr="00A23154" w:rsidRDefault="00955449" w:rsidP="00955449">
            <w:pPr>
              <w:pStyle w:val="SubheadB"/>
              <w:tabs>
                <w:tab w:val="clear" w:pos="720"/>
              </w:tabs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 w:val="0"/>
                <w:bCs/>
                <w:color w:val="000000"/>
                <w:sz w:val="22"/>
                <w:szCs w:val="22"/>
                <w:lang w:val="uk-UA"/>
              </w:rPr>
              <w:t xml:space="preserve">Номер/назва проекту </w:t>
            </w:r>
          </w:p>
        </w:tc>
        <w:tc>
          <w:tcPr>
            <w:tcW w:w="5252" w:type="dxa"/>
            <w:gridSpan w:val="2"/>
            <w:vAlign w:val="bottom"/>
          </w:tcPr>
          <w:p w14:paraId="63531294" w14:textId="77777777" w:rsidR="00955449" w:rsidRPr="00A23154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Усі проекти організації</w:t>
            </w:r>
          </w:p>
        </w:tc>
        <w:tc>
          <w:tcPr>
            <w:tcW w:w="2659" w:type="dxa"/>
            <w:vMerge/>
          </w:tcPr>
          <w:p w14:paraId="04FCB367" w14:textId="77777777" w:rsidR="00955449" w:rsidRPr="00663140" w:rsidRDefault="00955449" w:rsidP="00955449">
            <w:pPr>
              <w:pStyle w:val="SubheadB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955449" w:rsidRPr="00663140" w14:paraId="10B49872" w14:textId="77777777" w:rsidTr="00955449">
        <w:trPr>
          <w:trHeight w:val="506"/>
        </w:trPr>
        <w:tc>
          <w:tcPr>
            <w:tcW w:w="2240" w:type="dxa"/>
            <w:shd w:val="clear" w:color="auto" w:fill="D9D9D9"/>
            <w:vAlign w:val="center"/>
          </w:tcPr>
          <w:p w14:paraId="2753DB44" w14:textId="77777777" w:rsidR="00955449" w:rsidRPr="00A23154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441" w:type="dxa"/>
            <w:shd w:val="clear" w:color="auto" w:fill="D9D9D9"/>
            <w:vAlign w:val="center"/>
          </w:tcPr>
          <w:p w14:paraId="570F7713" w14:textId="77777777" w:rsidR="00955449" w:rsidRPr="00A23154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Назва товару чи послуги, що пропонується придбати</w:t>
            </w:r>
          </w:p>
          <w:p w14:paraId="0757F6A9" w14:textId="77777777" w:rsidR="00955449" w:rsidRPr="00A23154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(основні технічні вимоги)</w:t>
            </w:r>
          </w:p>
        </w:tc>
        <w:tc>
          <w:tcPr>
            <w:tcW w:w="1811" w:type="dxa"/>
            <w:shd w:val="clear" w:color="auto" w:fill="D9D9D9"/>
            <w:vAlign w:val="center"/>
          </w:tcPr>
          <w:p w14:paraId="549E744E" w14:textId="77777777" w:rsidR="00955449" w:rsidRPr="00A23154" w:rsidRDefault="00955449" w:rsidP="00955449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</w:pPr>
            <w:r w:rsidRPr="00A23154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2659" w:type="dxa"/>
            <w:shd w:val="clear" w:color="auto" w:fill="D9D9D9"/>
            <w:vAlign w:val="center"/>
          </w:tcPr>
          <w:p w14:paraId="5DE0B60A" w14:textId="4D58B3A7" w:rsidR="00955449" w:rsidRPr="00663140" w:rsidRDefault="00955449" w:rsidP="00D266C8">
            <w:pPr>
              <w:tabs>
                <w:tab w:val="left" w:pos="5366"/>
              </w:tabs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val="ru-RU"/>
              </w:rPr>
            </w:pPr>
            <w:r w:rsidRPr="00663140">
              <w:rPr>
                <w:rFonts w:ascii="Times New Roman" w:hAnsi="Times New Roman"/>
                <w:b/>
                <w:bCs/>
                <w:sz w:val="22"/>
                <w:szCs w:val="22"/>
                <w:lang w:val="uk-UA"/>
              </w:rPr>
              <w:t xml:space="preserve">Орієнтовна вартість у грн. </w:t>
            </w:r>
          </w:p>
        </w:tc>
      </w:tr>
      <w:tr w:rsidR="00955449" w:rsidRPr="00663140" w14:paraId="2772D4C0" w14:textId="77777777" w:rsidTr="00955449">
        <w:trPr>
          <w:trHeight w:val="397"/>
        </w:trPr>
        <w:tc>
          <w:tcPr>
            <w:tcW w:w="2240" w:type="dxa"/>
          </w:tcPr>
          <w:p w14:paraId="7B48F5B9" w14:textId="77777777" w:rsidR="00955449" w:rsidRPr="00A23154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41" w:type="dxa"/>
          </w:tcPr>
          <w:p w14:paraId="3907AFC5" w14:textId="445E45AC" w:rsidR="00955449" w:rsidRPr="00A23154" w:rsidRDefault="00955449" w:rsidP="00955449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</w:pPr>
            <w:r w:rsidRPr="00244BFE">
              <w:rPr>
                <w:rFonts w:ascii="Times New Roman" w:hAnsi="Times New Roman"/>
                <w:color w:val="000000"/>
                <w:lang w:val="uk-UA"/>
              </w:rPr>
              <w:t>Відбір постачальник</w:t>
            </w:r>
            <w:r w:rsidR="002F4607">
              <w:rPr>
                <w:rFonts w:ascii="Times New Roman" w:hAnsi="Times New Roman"/>
                <w:color w:val="000000"/>
                <w:lang w:val="uk-UA"/>
              </w:rPr>
              <w:t>ів</w:t>
            </w:r>
            <w:r w:rsidRPr="00244BFE">
              <w:rPr>
                <w:rFonts w:ascii="Times New Roman" w:hAnsi="Times New Roman"/>
                <w:color w:val="000000"/>
                <w:lang w:val="uk-UA"/>
              </w:rPr>
              <w:t xml:space="preserve"> послуг </w:t>
            </w:r>
            <w:r w:rsidR="00F61224">
              <w:rPr>
                <w:rFonts w:ascii="Times New Roman" w:hAnsi="Times New Roman"/>
                <w:color w:val="000000"/>
                <w:lang w:val="uk-UA"/>
              </w:rPr>
              <w:t xml:space="preserve">письмового </w:t>
            </w:r>
            <w:r>
              <w:rPr>
                <w:rFonts w:ascii="Times New Roman" w:hAnsi="Times New Roman"/>
                <w:color w:val="000000"/>
                <w:lang w:val="uk-UA"/>
              </w:rPr>
              <w:t>перекладу</w:t>
            </w:r>
            <w:r w:rsidR="0041099E">
              <w:rPr>
                <w:rFonts w:ascii="Times New Roman" w:hAnsi="Times New Roman"/>
                <w:color w:val="000000"/>
                <w:lang w:val="uk-UA"/>
              </w:rPr>
              <w:t xml:space="preserve"> (перекладача)</w:t>
            </w:r>
          </w:p>
        </w:tc>
        <w:tc>
          <w:tcPr>
            <w:tcW w:w="1811" w:type="dxa"/>
          </w:tcPr>
          <w:p w14:paraId="76EEF241" w14:textId="6865F7DA" w:rsidR="00955449" w:rsidRPr="00A23154" w:rsidRDefault="00F61224" w:rsidP="00955449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2659" w:type="dxa"/>
          </w:tcPr>
          <w:p w14:paraId="47D091B6" w14:textId="2101591D" w:rsidR="00955449" w:rsidRPr="00955449" w:rsidRDefault="00955449" w:rsidP="00D266C8">
            <w:pPr>
              <w:tabs>
                <w:tab w:val="left" w:pos="5366"/>
              </w:tabs>
              <w:jc w:val="center"/>
              <w:rPr>
                <w:rFonts w:ascii="Times New Roman" w:hAnsi="Times New Roman"/>
                <w:sz w:val="22"/>
                <w:szCs w:val="22"/>
                <w:lang w:val="uk-UA"/>
              </w:rPr>
            </w:pPr>
          </w:p>
        </w:tc>
      </w:tr>
      <w:tr w:rsidR="000B40B4" w:rsidRPr="00F61224" w14:paraId="2AB195F4" w14:textId="77777777" w:rsidTr="00955449">
        <w:trPr>
          <w:trHeight w:val="560"/>
        </w:trPr>
        <w:tc>
          <w:tcPr>
            <w:tcW w:w="10151" w:type="dxa"/>
            <w:gridSpan w:val="4"/>
          </w:tcPr>
          <w:p w14:paraId="70225139" w14:textId="162E2E0A" w:rsidR="004D5530" w:rsidRPr="00D266C8" w:rsidRDefault="000B40B4" w:rsidP="00BB4272">
            <w:pPr>
              <w:tabs>
                <w:tab w:val="left" w:pos="5366"/>
              </w:tabs>
              <w:spacing w:before="120"/>
              <w:rPr>
                <w:rFonts w:ascii="Times New Roman" w:hAnsi="Times New Roman"/>
                <w:b/>
                <w:color w:val="000000"/>
                <w:sz w:val="23"/>
                <w:szCs w:val="23"/>
                <w:lang w:val="uk-UA"/>
              </w:rPr>
            </w:pPr>
            <w:r w:rsidRPr="00D266C8">
              <w:rPr>
                <w:rFonts w:ascii="Times New Roman" w:hAnsi="Times New Roman"/>
                <w:b/>
                <w:color w:val="000000"/>
                <w:sz w:val="23"/>
                <w:szCs w:val="23"/>
                <w:lang w:val="uk-UA"/>
              </w:rPr>
              <w:t>Аргументація</w:t>
            </w:r>
            <w:r w:rsidR="004D5530" w:rsidRPr="00D266C8">
              <w:rPr>
                <w:rFonts w:ascii="Times New Roman" w:hAnsi="Times New Roman"/>
                <w:b/>
                <w:color w:val="000000"/>
                <w:sz w:val="23"/>
                <w:szCs w:val="23"/>
                <w:lang w:val="uk-UA"/>
              </w:rPr>
              <w:t xml:space="preserve">: </w:t>
            </w:r>
          </w:p>
          <w:p w14:paraId="6F92D8A9" w14:textId="01756674" w:rsidR="008777EB" w:rsidRPr="00D266C8" w:rsidRDefault="00F23E99" w:rsidP="008777EB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В рамках виконання проект</w:t>
            </w:r>
            <w:r w:rsidR="00AF64CB" w:rsidRPr="00D266C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ів організації</w:t>
            </w:r>
            <w:r w:rsidR="00F61224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 і у</w:t>
            </w:r>
            <w:r w:rsidR="005574BC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 </w:t>
            </w:r>
            <w:r w:rsidR="00F61224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зв’язку з завершенням строків попередньої співпраці з перекладачами</w:t>
            </w: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 </w:t>
            </w:r>
            <w:r w:rsidR="0095644D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виникла потреба</w:t>
            </w: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 </w:t>
            </w:r>
            <w:r w:rsidR="0095644D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залучити </w:t>
            </w:r>
            <w:r w:rsidR="00F61224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двох постачальників послуги</w:t>
            </w:r>
            <w:r w:rsidR="0095644D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 переклад</w:t>
            </w:r>
            <w:r w:rsidR="00F61224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у</w:t>
            </w:r>
            <w:r w:rsidR="0095644D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 для здійснення регулярного перекладу документів у необхідний термін. </w:t>
            </w:r>
          </w:p>
          <w:p w14:paraId="6F8ECD64" w14:textId="77777777" w:rsidR="008777EB" w:rsidRPr="00D266C8" w:rsidRDefault="008777EB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3"/>
                <w:szCs w:val="23"/>
                <w:lang w:val="uk-UA"/>
              </w:rPr>
            </w:pPr>
          </w:p>
          <w:p w14:paraId="7A851BD5" w14:textId="77777777" w:rsidR="00F61224" w:rsidRDefault="00F61224" w:rsidP="00F61224">
            <w:pPr>
              <w:pStyle w:val="Default"/>
              <w:jc w:val="both"/>
              <w:rPr>
                <w:rFonts w:eastAsia="Calibri"/>
                <w:bCs/>
              </w:rPr>
            </w:pPr>
            <w:r>
              <w:rPr>
                <w:b/>
                <w:bCs/>
              </w:rPr>
              <w:t>Вимоги до кваліфікації перекладача</w:t>
            </w:r>
          </w:p>
          <w:p w14:paraId="5F89B350" w14:textId="77777777" w:rsidR="00F61224" w:rsidRDefault="00F61224" w:rsidP="00F61224">
            <w:pPr>
              <w:pStyle w:val="Default"/>
              <w:numPr>
                <w:ilvl w:val="0"/>
                <w:numId w:val="34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Вища філологічна освіта </w:t>
            </w:r>
          </w:p>
          <w:p w14:paraId="40B0FB6C" w14:textId="77777777" w:rsidR="00F61224" w:rsidRDefault="00F61224" w:rsidP="00F61224">
            <w:pPr>
              <w:pStyle w:val="Default"/>
              <w:numPr>
                <w:ilvl w:val="0"/>
                <w:numId w:val="34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Досвід перекладацької діяльності щонайменше 3 роки </w:t>
            </w:r>
          </w:p>
          <w:p w14:paraId="60AA45A2" w14:textId="77777777" w:rsidR="00F61224" w:rsidRDefault="00F61224" w:rsidP="00F61224">
            <w:pPr>
              <w:pStyle w:val="Default"/>
              <w:numPr>
                <w:ilvl w:val="0"/>
                <w:numId w:val="34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Підтверджений рівень володіння англійською мовою від </w:t>
            </w:r>
            <w:r>
              <w:rPr>
                <w:bCs/>
                <w:lang w:val="ru-RU"/>
              </w:rPr>
              <w:t>С1</w:t>
            </w:r>
          </w:p>
          <w:p w14:paraId="7F3E4B2A" w14:textId="77777777" w:rsidR="00F61224" w:rsidRDefault="00F61224" w:rsidP="00F61224">
            <w:pPr>
              <w:pStyle w:val="Default"/>
              <w:numPr>
                <w:ilvl w:val="0"/>
                <w:numId w:val="34"/>
              </w:numPr>
              <w:jc w:val="both"/>
              <w:rPr>
                <w:bCs/>
              </w:rPr>
            </w:pPr>
            <w:r>
              <w:rPr>
                <w:bCs/>
              </w:rPr>
              <w:t xml:space="preserve">Вміння якісно працювати </w:t>
            </w:r>
            <w:r>
              <w:rPr>
                <w:bCs/>
                <w:lang w:val="ru-RU"/>
              </w:rPr>
              <w:t xml:space="preserve">в </w:t>
            </w:r>
            <w:proofErr w:type="spellStart"/>
            <w:r>
              <w:rPr>
                <w:bCs/>
                <w:lang w:val="ru-RU"/>
              </w:rPr>
              <w:t>стислі</w:t>
            </w:r>
            <w:proofErr w:type="spellEnd"/>
            <w:r>
              <w:rPr>
                <w:bCs/>
                <w:lang w:val="ru-RU"/>
              </w:rPr>
              <w:t xml:space="preserve"> </w:t>
            </w:r>
            <w:proofErr w:type="spellStart"/>
            <w:r>
              <w:rPr>
                <w:bCs/>
                <w:lang w:val="ru-RU"/>
              </w:rPr>
              <w:t>терміни</w:t>
            </w:r>
            <w:proofErr w:type="spellEnd"/>
          </w:p>
          <w:p w14:paraId="13D67901" w14:textId="02DD01A6" w:rsidR="00F61224" w:rsidRDefault="00F61224" w:rsidP="00F61224">
            <w:pPr>
              <w:pStyle w:val="Default"/>
              <w:numPr>
                <w:ilvl w:val="0"/>
                <w:numId w:val="34"/>
              </w:numPr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Перевага надаватиметься </w:t>
            </w:r>
            <w:proofErr w:type="spellStart"/>
            <w:r>
              <w:rPr>
                <w:bCs/>
                <w:sz w:val="23"/>
                <w:szCs w:val="23"/>
                <w:lang w:val="ru-RU"/>
              </w:rPr>
              <w:t>постачальникам</w:t>
            </w:r>
            <w:proofErr w:type="spellEnd"/>
            <w:r>
              <w:rPr>
                <w:bCs/>
                <w:sz w:val="23"/>
                <w:szCs w:val="23"/>
              </w:rPr>
              <w:t xml:space="preserve"> із досвідом перекладу, які на професійному рівні володіють лексикою суспільно-політичної та правової тематики</w:t>
            </w:r>
            <w:r w:rsidR="002F4607">
              <w:rPr>
                <w:bCs/>
                <w:sz w:val="23"/>
                <w:szCs w:val="23"/>
              </w:rPr>
              <w:t>.</w:t>
            </w:r>
          </w:p>
          <w:p w14:paraId="7394E0E5" w14:textId="77777777" w:rsidR="002F4607" w:rsidRDefault="002F4607" w:rsidP="002F4607">
            <w:pPr>
              <w:pStyle w:val="Default"/>
              <w:ind w:left="1080"/>
              <w:jc w:val="both"/>
              <w:rPr>
                <w:bCs/>
                <w:sz w:val="23"/>
                <w:szCs w:val="23"/>
              </w:rPr>
            </w:pPr>
          </w:p>
          <w:p w14:paraId="3A9235FE" w14:textId="0AD50072" w:rsidR="00955449" w:rsidRPr="00D266C8" w:rsidRDefault="00F61224" w:rsidP="00F96F59">
            <w:pPr>
              <w:pStyle w:val="Default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Постачальник послуги письмового перекладу ма</w:t>
            </w:r>
            <w:r w:rsidR="005574BC">
              <w:rPr>
                <w:bCs/>
                <w:sz w:val="23"/>
                <w:szCs w:val="23"/>
              </w:rPr>
              <w:t>є</w:t>
            </w:r>
            <w:r>
              <w:rPr>
                <w:bCs/>
                <w:sz w:val="23"/>
                <w:szCs w:val="23"/>
              </w:rPr>
              <w:t xml:space="preserve"> бути зареєстрованою фізичною особою-підприємцем або юридичною особою, яка може надавати послуги без ПДВ.</w:t>
            </w:r>
          </w:p>
          <w:p w14:paraId="4B928C37" w14:textId="77777777" w:rsidR="00F96F59" w:rsidRPr="00D266C8" w:rsidRDefault="00F96F59" w:rsidP="00F96F59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  <w:r w:rsidRPr="00D266C8">
              <w:rPr>
                <w:b/>
                <w:bCs/>
                <w:sz w:val="23"/>
                <w:szCs w:val="23"/>
              </w:rPr>
              <w:t xml:space="preserve">Завдання </w:t>
            </w:r>
          </w:p>
          <w:p w14:paraId="23B9A05D" w14:textId="77777777" w:rsidR="005574BC" w:rsidRDefault="005574BC" w:rsidP="005574BC">
            <w:pPr>
              <w:pStyle w:val="Default"/>
              <w:jc w:val="both"/>
              <w:rPr>
                <w:rFonts w:eastAsia="Calibri"/>
                <w:bCs/>
              </w:rPr>
            </w:pPr>
            <w:r>
              <w:rPr>
                <w:bCs/>
              </w:rPr>
              <w:t>Здійснення перекладу з української на англійську мову та з англійської на українську наступних документів:</w:t>
            </w:r>
          </w:p>
          <w:p w14:paraId="2349C7AF" w14:textId="77777777" w:rsidR="005574BC" w:rsidRDefault="005574BC" w:rsidP="005574BC">
            <w:pPr>
              <w:pStyle w:val="Default"/>
              <w:numPr>
                <w:ilvl w:val="0"/>
                <w:numId w:val="35"/>
              </w:numPr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нормативних документів (угод  про співробітництво, законопроектів, звітних документів та планів проекту)</w:t>
            </w:r>
          </w:p>
          <w:p w14:paraId="607E4B61" w14:textId="77777777" w:rsidR="005574BC" w:rsidRDefault="005574BC" w:rsidP="005574BC">
            <w:pPr>
              <w:pStyle w:val="Default"/>
              <w:numPr>
                <w:ilvl w:val="0"/>
                <w:numId w:val="35"/>
              </w:numPr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описових, медійних та інформаційно-аналітичних документів на суспільно-політичну і правову тематику</w:t>
            </w:r>
          </w:p>
          <w:p w14:paraId="681EBB07" w14:textId="77777777" w:rsidR="005574BC" w:rsidRDefault="005574BC" w:rsidP="005574BC">
            <w:pPr>
              <w:pStyle w:val="Default"/>
              <w:numPr>
                <w:ilvl w:val="0"/>
                <w:numId w:val="35"/>
              </w:numPr>
              <w:jc w:val="both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письмовий переклад: українська/англійська, англійська/українська.</w:t>
            </w:r>
          </w:p>
          <w:p w14:paraId="5580B7CE" w14:textId="2BDC0A7E" w:rsidR="00980237" w:rsidRPr="00D266C8" w:rsidRDefault="00980237" w:rsidP="00980237">
            <w:pPr>
              <w:pStyle w:val="Default"/>
              <w:ind w:left="720"/>
              <w:jc w:val="both"/>
              <w:rPr>
                <w:bCs/>
                <w:sz w:val="23"/>
                <w:szCs w:val="23"/>
              </w:rPr>
            </w:pPr>
          </w:p>
          <w:p w14:paraId="4BEB7E4C" w14:textId="338B4BDB" w:rsidR="002E6BF2" w:rsidRPr="00D266C8" w:rsidRDefault="002E6BF2" w:rsidP="002E6BF2">
            <w:pPr>
              <w:pStyle w:val="Default"/>
              <w:rPr>
                <w:bCs/>
                <w:sz w:val="23"/>
                <w:szCs w:val="23"/>
                <w:lang w:val="ru-RU"/>
              </w:rPr>
            </w:pPr>
            <w:r w:rsidRPr="00D266C8">
              <w:rPr>
                <w:bCs/>
                <w:sz w:val="23"/>
                <w:szCs w:val="23"/>
                <w:lang w:val="ru-RU"/>
              </w:rPr>
              <w:t xml:space="preserve">На </w:t>
            </w:r>
            <w:proofErr w:type="spellStart"/>
            <w:r w:rsidRPr="00D266C8">
              <w:rPr>
                <w:bCs/>
                <w:sz w:val="23"/>
                <w:szCs w:val="23"/>
                <w:lang w:val="ru-RU"/>
              </w:rPr>
              <w:t>основі</w:t>
            </w:r>
            <w:proofErr w:type="spellEnd"/>
            <w:r w:rsidRPr="00D266C8">
              <w:rPr>
                <w:bCs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D266C8">
              <w:rPr>
                <w:bCs/>
                <w:sz w:val="23"/>
                <w:szCs w:val="23"/>
                <w:lang w:val="ru-RU"/>
              </w:rPr>
              <w:t>отриманих</w:t>
            </w:r>
            <w:proofErr w:type="spellEnd"/>
            <w:r w:rsidRPr="00D266C8">
              <w:rPr>
                <w:bCs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D266C8">
              <w:rPr>
                <w:bCs/>
                <w:sz w:val="23"/>
                <w:szCs w:val="23"/>
                <w:lang w:val="ru-RU"/>
              </w:rPr>
              <w:t>пропозицій</w:t>
            </w:r>
            <w:proofErr w:type="spellEnd"/>
            <w:r w:rsidRPr="00D266C8">
              <w:rPr>
                <w:bCs/>
                <w:sz w:val="23"/>
                <w:szCs w:val="23"/>
                <w:lang w:val="ru-RU"/>
              </w:rPr>
              <w:t xml:space="preserve"> буде </w:t>
            </w:r>
            <w:proofErr w:type="spellStart"/>
            <w:r w:rsidRPr="00D266C8">
              <w:rPr>
                <w:bCs/>
                <w:sz w:val="23"/>
                <w:szCs w:val="23"/>
                <w:lang w:val="ru-RU"/>
              </w:rPr>
              <w:t>обрано</w:t>
            </w:r>
            <w:proofErr w:type="spellEnd"/>
            <w:r w:rsidRPr="00D266C8">
              <w:rPr>
                <w:bCs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D266C8">
              <w:rPr>
                <w:bCs/>
                <w:sz w:val="23"/>
                <w:szCs w:val="23"/>
                <w:lang w:val="ru-RU"/>
              </w:rPr>
              <w:t>переможця</w:t>
            </w:r>
            <w:proofErr w:type="spellEnd"/>
            <w:r w:rsidRPr="00D266C8">
              <w:rPr>
                <w:bCs/>
                <w:sz w:val="23"/>
                <w:szCs w:val="23"/>
                <w:lang w:val="ru-RU"/>
              </w:rPr>
              <w:t xml:space="preserve"> конкурсу за </w:t>
            </w:r>
            <w:proofErr w:type="spellStart"/>
            <w:r w:rsidRPr="00D266C8">
              <w:rPr>
                <w:bCs/>
                <w:sz w:val="23"/>
                <w:szCs w:val="23"/>
                <w:lang w:val="ru-RU"/>
              </w:rPr>
              <w:t>наступними</w:t>
            </w:r>
            <w:proofErr w:type="spellEnd"/>
            <w:r w:rsidRPr="00D266C8">
              <w:rPr>
                <w:bCs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D266C8">
              <w:rPr>
                <w:bCs/>
                <w:sz w:val="23"/>
                <w:szCs w:val="23"/>
                <w:lang w:val="ru-RU"/>
              </w:rPr>
              <w:t>критеріями</w:t>
            </w:r>
            <w:proofErr w:type="spellEnd"/>
            <w:r w:rsidRPr="00D266C8">
              <w:rPr>
                <w:bCs/>
                <w:sz w:val="23"/>
                <w:szCs w:val="23"/>
                <w:lang w:val="ru-RU"/>
              </w:rPr>
              <w:t>:</w:t>
            </w:r>
          </w:p>
          <w:p w14:paraId="7710C9B5" w14:textId="77777777" w:rsidR="0041099E" w:rsidRPr="00D266C8" w:rsidRDefault="0041099E" w:rsidP="002E6BF2">
            <w:pPr>
              <w:pStyle w:val="Default"/>
              <w:rPr>
                <w:bCs/>
                <w:sz w:val="23"/>
                <w:szCs w:val="23"/>
                <w:lang w:val="ru-RU"/>
              </w:rPr>
            </w:pPr>
          </w:p>
          <w:p w14:paraId="689D16D9" w14:textId="39B40D1C" w:rsidR="00980237" w:rsidRPr="00D266C8" w:rsidRDefault="00980237" w:rsidP="0041099E">
            <w:pPr>
              <w:widowControl/>
              <w:numPr>
                <w:ilvl w:val="0"/>
                <w:numId w:val="29"/>
              </w:numPr>
              <w:spacing w:line="240" w:lineRule="atLeast"/>
              <w:jc w:val="left"/>
              <w:rPr>
                <w:rFonts w:ascii="Times New Roman" w:hAnsi="Times New Roman"/>
                <w:sz w:val="23"/>
                <w:szCs w:val="23"/>
                <w:lang w:val="ru-RU" w:eastAsia="ru-RU"/>
              </w:rPr>
            </w:pPr>
            <w:r w:rsidRPr="00D266C8">
              <w:rPr>
                <w:rFonts w:ascii="Times New Roman" w:hAnsi="Times New Roman"/>
                <w:sz w:val="23"/>
                <w:szCs w:val="23"/>
                <w:lang w:val="uk-UA"/>
              </w:rPr>
              <w:t>Ц</w:t>
            </w:r>
            <w:proofErr w:type="spellStart"/>
            <w:r w:rsidRPr="00D266C8">
              <w:rPr>
                <w:rFonts w:ascii="Times New Roman" w:hAnsi="Times New Roman"/>
                <w:sz w:val="23"/>
                <w:szCs w:val="23"/>
                <w:lang w:val="ru-RU"/>
              </w:rPr>
              <w:t>іна</w:t>
            </w:r>
            <w:proofErr w:type="spellEnd"/>
            <w:r w:rsidRPr="00D266C8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D266C8">
              <w:rPr>
                <w:rFonts w:ascii="Times New Roman" w:hAnsi="Times New Roman"/>
                <w:sz w:val="23"/>
                <w:szCs w:val="23"/>
                <w:lang w:val="uk-UA"/>
              </w:rPr>
              <w:t>за сторінку перекладу А4 (1800 знаків)</w:t>
            </w:r>
            <w:r w:rsidRPr="00D266C8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D266C8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- 2</w:t>
            </w:r>
            <w:r w:rsidR="00D91F53">
              <w:rPr>
                <w:rFonts w:ascii="Times New Roman" w:hAnsi="Times New Roman"/>
                <w:sz w:val="23"/>
                <w:szCs w:val="23"/>
                <w:lang w:val="ru-RU"/>
              </w:rPr>
              <w:t>5</w:t>
            </w:r>
            <w:r w:rsidRPr="00D266C8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D266C8">
              <w:rPr>
                <w:rFonts w:ascii="Times New Roman" w:hAnsi="Times New Roman"/>
                <w:sz w:val="23"/>
                <w:szCs w:val="23"/>
                <w:lang w:val="ru-RU"/>
              </w:rPr>
              <w:t>балів</w:t>
            </w:r>
            <w:proofErr w:type="spellEnd"/>
            <w:r w:rsidRPr="00D266C8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за критерій </w:t>
            </w:r>
          </w:p>
          <w:p w14:paraId="6D826330" w14:textId="1B633801" w:rsidR="00980237" w:rsidRPr="00D266C8" w:rsidRDefault="00980237" w:rsidP="0041099E">
            <w:pPr>
              <w:widowControl/>
              <w:numPr>
                <w:ilvl w:val="0"/>
                <w:numId w:val="29"/>
              </w:numPr>
              <w:spacing w:line="240" w:lineRule="atLeast"/>
              <w:jc w:val="left"/>
              <w:rPr>
                <w:rFonts w:ascii="Times New Roman" w:hAnsi="Times New Roman"/>
                <w:sz w:val="23"/>
                <w:szCs w:val="23"/>
                <w:lang w:val="ru-RU" w:eastAsia="ru-RU"/>
              </w:rPr>
            </w:pPr>
            <w:proofErr w:type="spellStart"/>
            <w:r w:rsidRPr="00D266C8">
              <w:rPr>
                <w:rFonts w:ascii="Times New Roman" w:hAnsi="Times New Roman"/>
                <w:sz w:val="23"/>
                <w:szCs w:val="23"/>
                <w:lang w:val="ru-RU"/>
              </w:rPr>
              <w:t>Досвід</w:t>
            </w:r>
            <w:proofErr w:type="spellEnd"/>
            <w:r w:rsidRPr="00D266C8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r w:rsidRPr="00D266C8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перекладу документів </w:t>
            </w:r>
            <w:r w:rsidR="00AF64CB" w:rsidRPr="00D266C8">
              <w:rPr>
                <w:rFonts w:ascii="Times New Roman" w:hAnsi="Times New Roman"/>
                <w:sz w:val="23"/>
                <w:szCs w:val="23"/>
                <w:lang w:val="uk-UA"/>
              </w:rPr>
              <w:t>суспільно-політичної тематики</w:t>
            </w:r>
            <w:r w:rsidR="0041099E" w:rsidRPr="00D266C8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і надані </w:t>
            </w:r>
            <w:r w:rsidR="00D31C99">
              <w:rPr>
                <w:rFonts w:ascii="Times New Roman" w:hAnsi="Times New Roman"/>
                <w:sz w:val="23"/>
                <w:szCs w:val="23"/>
                <w:lang w:val="uk-UA"/>
              </w:rPr>
              <w:t>рекомендації</w:t>
            </w:r>
            <w:r w:rsidRPr="00D266C8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-</w:t>
            </w:r>
            <w:r w:rsidR="00955449" w:rsidRPr="00D266C8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</w:t>
            </w:r>
            <w:r w:rsidR="00D91F53">
              <w:rPr>
                <w:rFonts w:ascii="Times New Roman" w:hAnsi="Times New Roman"/>
                <w:sz w:val="23"/>
                <w:szCs w:val="23"/>
                <w:lang w:val="uk-UA"/>
              </w:rPr>
              <w:t>30</w:t>
            </w:r>
            <w:r w:rsidRPr="00D266C8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D266C8">
              <w:rPr>
                <w:rFonts w:ascii="Times New Roman" w:hAnsi="Times New Roman"/>
                <w:sz w:val="23"/>
                <w:szCs w:val="23"/>
                <w:lang w:val="ru-RU"/>
              </w:rPr>
              <w:t>балів</w:t>
            </w:r>
            <w:proofErr w:type="spellEnd"/>
            <w:r w:rsidRPr="00D266C8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за критерій</w:t>
            </w:r>
          </w:p>
          <w:p w14:paraId="3E2418E8" w14:textId="0D15390C" w:rsidR="00980237" w:rsidRPr="00D266C8" w:rsidRDefault="00980237" w:rsidP="0041099E">
            <w:pPr>
              <w:widowControl/>
              <w:numPr>
                <w:ilvl w:val="0"/>
                <w:numId w:val="29"/>
              </w:numPr>
              <w:spacing w:line="240" w:lineRule="atLeast"/>
              <w:jc w:val="left"/>
              <w:rPr>
                <w:rFonts w:ascii="Times New Roman" w:hAnsi="Times New Roman"/>
                <w:sz w:val="23"/>
                <w:szCs w:val="23"/>
                <w:lang w:val="ru-RU" w:eastAsia="ru-RU"/>
              </w:rPr>
            </w:pPr>
            <w:r w:rsidRPr="00D266C8">
              <w:rPr>
                <w:rFonts w:ascii="Times New Roman" w:hAnsi="Times New Roman"/>
                <w:sz w:val="23"/>
                <w:szCs w:val="23"/>
                <w:lang w:val="uk-UA"/>
              </w:rPr>
              <w:t>Відповідна освіта, підтверджений рівень володіння мовою</w:t>
            </w:r>
            <w:r w:rsidR="00955449" w:rsidRPr="00D266C8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</w:t>
            </w:r>
            <w:r w:rsidRPr="00D266C8">
              <w:rPr>
                <w:rFonts w:ascii="Times New Roman" w:hAnsi="Times New Roman"/>
                <w:sz w:val="23"/>
                <w:szCs w:val="23"/>
                <w:lang w:val="ru-RU"/>
              </w:rPr>
              <w:t>-</w:t>
            </w:r>
            <w:r w:rsidRPr="00D266C8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2</w:t>
            </w:r>
            <w:r w:rsidRPr="00D266C8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0 </w:t>
            </w:r>
            <w:proofErr w:type="spellStart"/>
            <w:r w:rsidRPr="00D266C8">
              <w:rPr>
                <w:rFonts w:ascii="Times New Roman" w:hAnsi="Times New Roman"/>
                <w:sz w:val="23"/>
                <w:szCs w:val="23"/>
                <w:lang w:val="ru-RU"/>
              </w:rPr>
              <w:t>балів</w:t>
            </w:r>
            <w:proofErr w:type="spellEnd"/>
            <w:r w:rsidRPr="00D266C8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за критерій </w:t>
            </w:r>
          </w:p>
          <w:p w14:paraId="09DC487D" w14:textId="32A26176" w:rsidR="00980237" w:rsidRPr="00D266C8" w:rsidRDefault="00980237" w:rsidP="0041099E">
            <w:pPr>
              <w:widowControl/>
              <w:numPr>
                <w:ilvl w:val="0"/>
                <w:numId w:val="29"/>
              </w:numPr>
              <w:spacing w:line="240" w:lineRule="atLeast"/>
              <w:jc w:val="left"/>
              <w:rPr>
                <w:rFonts w:ascii="Times New Roman" w:hAnsi="Times New Roman"/>
                <w:sz w:val="23"/>
                <w:szCs w:val="23"/>
                <w:lang w:val="ru-RU" w:eastAsia="ru-RU"/>
              </w:rPr>
            </w:pPr>
            <w:r w:rsidRPr="00D266C8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Якість перекладу запропонованого тексту – </w:t>
            </w:r>
            <w:r w:rsidR="00D91F53">
              <w:rPr>
                <w:rFonts w:ascii="Times New Roman" w:hAnsi="Times New Roman"/>
                <w:sz w:val="23"/>
                <w:szCs w:val="23"/>
                <w:lang w:val="uk-UA"/>
              </w:rPr>
              <w:t>25</w:t>
            </w:r>
            <w:r w:rsidRPr="00D266C8">
              <w:rPr>
                <w:rFonts w:ascii="Times New Roman" w:hAnsi="Times New Roman"/>
                <w:sz w:val="23"/>
                <w:szCs w:val="23"/>
                <w:lang w:val="uk-UA"/>
              </w:rPr>
              <w:t xml:space="preserve"> балів за критерій</w:t>
            </w:r>
          </w:p>
          <w:p w14:paraId="48C04EA8" w14:textId="77777777" w:rsidR="002E6BF2" w:rsidRPr="00D266C8" w:rsidRDefault="002E6BF2" w:rsidP="008777EB">
            <w:pPr>
              <w:pStyle w:val="Default"/>
              <w:jc w:val="both"/>
              <w:rPr>
                <w:bCs/>
                <w:sz w:val="23"/>
                <w:szCs w:val="23"/>
                <w:lang w:val="ru-RU"/>
              </w:rPr>
            </w:pPr>
          </w:p>
          <w:p w14:paraId="403D06A3" w14:textId="77777777" w:rsidR="008777EB" w:rsidRPr="00D266C8" w:rsidRDefault="008777EB" w:rsidP="008777EB">
            <w:pPr>
              <w:pStyle w:val="Default"/>
              <w:jc w:val="both"/>
              <w:rPr>
                <w:b/>
                <w:bCs/>
                <w:sz w:val="23"/>
                <w:szCs w:val="23"/>
              </w:rPr>
            </w:pPr>
            <w:r w:rsidRPr="00D266C8">
              <w:rPr>
                <w:b/>
                <w:bCs/>
                <w:sz w:val="23"/>
                <w:szCs w:val="23"/>
              </w:rPr>
              <w:t xml:space="preserve">Часові рамки: </w:t>
            </w:r>
          </w:p>
          <w:p w14:paraId="0034804C" w14:textId="287EC7D8" w:rsidR="00030C4A" w:rsidRDefault="00AF64CB" w:rsidP="00030C4A">
            <w:pPr>
              <w:pStyle w:val="Default"/>
              <w:ind w:left="851" w:hanging="851"/>
              <w:jc w:val="both"/>
              <w:rPr>
                <w:bCs/>
                <w:sz w:val="23"/>
                <w:szCs w:val="23"/>
              </w:rPr>
            </w:pPr>
            <w:r w:rsidRPr="00D266C8">
              <w:rPr>
                <w:bCs/>
                <w:sz w:val="23"/>
                <w:szCs w:val="23"/>
              </w:rPr>
              <w:t>Рік з моменту укладення Договору</w:t>
            </w:r>
            <w:r w:rsidR="005574BC">
              <w:rPr>
                <w:bCs/>
                <w:sz w:val="23"/>
                <w:szCs w:val="23"/>
              </w:rPr>
              <w:t xml:space="preserve"> з можливістю пролонгації ще на рік.</w:t>
            </w:r>
          </w:p>
          <w:p w14:paraId="22C56650" w14:textId="77777777" w:rsidR="002F4607" w:rsidRPr="00D266C8" w:rsidRDefault="002F4607" w:rsidP="00030C4A">
            <w:pPr>
              <w:pStyle w:val="Default"/>
              <w:ind w:left="851" w:hanging="851"/>
              <w:jc w:val="both"/>
              <w:rPr>
                <w:bCs/>
                <w:sz w:val="23"/>
                <w:szCs w:val="23"/>
              </w:rPr>
            </w:pPr>
          </w:p>
          <w:p w14:paraId="555C9BE3" w14:textId="2BCA4C11" w:rsidR="00E56AAE" w:rsidRPr="00D266C8" w:rsidRDefault="004543C3" w:rsidP="004543C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D266C8">
              <w:rPr>
                <w:rFonts w:ascii="Times New Roman" w:hAnsi="Times New Roman"/>
                <w:b/>
                <w:color w:val="000000"/>
                <w:sz w:val="23"/>
                <w:szCs w:val="23"/>
                <w:lang w:val="uk-UA"/>
              </w:rPr>
              <w:t>Рекомендована процедура: конкурсний відбір</w:t>
            </w: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 </w:t>
            </w:r>
          </w:p>
          <w:p w14:paraId="5CD53877" w14:textId="58B9C8B3" w:rsidR="00E56AAE" w:rsidRPr="00D266C8" w:rsidRDefault="00E56AAE" w:rsidP="004543C3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</w:pP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Обрано процедуру конкурсного відбору відповідно до правил Положення про здійснення закупіве</w:t>
            </w:r>
            <w:r w:rsidR="00A74C83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ль товарів і послуг УНЦПД, оскільки замовлення послуг перекладу будуть мати постійний характер і</w:t>
            </w: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 за</w:t>
            </w:r>
            <w:r w:rsidR="00A74C83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 період співпраці можуть досягти суми</w:t>
            </w: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 </w:t>
            </w:r>
            <w:r w:rsidR="00D31C99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2</w:t>
            </w: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 </w:t>
            </w:r>
            <w:r w:rsidR="00CB75A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>500</w:t>
            </w: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ru-RU"/>
              </w:rPr>
              <w:t>$</w:t>
            </w:r>
            <w:r w:rsidRPr="00D266C8">
              <w:rPr>
                <w:rFonts w:ascii="Times New Roman" w:hAnsi="Times New Roman"/>
                <w:color w:val="000000"/>
                <w:sz w:val="23"/>
                <w:szCs w:val="23"/>
                <w:lang w:val="uk-UA"/>
              </w:rPr>
              <w:t xml:space="preserve"> США.</w:t>
            </w:r>
          </w:p>
          <w:p w14:paraId="74A66770" w14:textId="77777777" w:rsidR="00D266C8" w:rsidRDefault="00D266C8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</w:p>
          <w:p w14:paraId="2EDB214F" w14:textId="77777777" w:rsidR="00D266C8" w:rsidRDefault="00D266C8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</w:p>
          <w:p w14:paraId="63E781BF" w14:textId="77777777" w:rsidR="000B40B4" w:rsidRPr="00596D12" w:rsidRDefault="000B40B4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  <w:r w:rsidRPr="00596D12"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  <w:t>Підписи:</w:t>
            </w:r>
          </w:p>
          <w:tbl>
            <w:tblPr>
              <w:tblW w:w="4657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583"/>
              <w:gridCol w:w="1841"/>
              <w:gridCol w:w="1986"/>
              <w:gridCol w:w="2834"/>
            </w:tblGrid>
            <w:tr w:rsidR="000B40B4" w:rsidRPr="00D266C8" w14:paraId="17D22038" w14:textId="77777777" w:rsidTr="004A1E71">
              <w:trPr>
                <w:jc w:val="center"/>
              </w:trPr>
              <w:tc>
                <w:tcPr>
                  <w:tcW w:w="1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43697998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596D12"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  <w:t>Посада</w:t>
                  </w: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406A83B3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596D12"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  <w:t>Підпис</w:t>
                  </w:r>
                </w:p>
              </w:tc>
              <w:tc>
                <w:tcPr>
                  <w:tcW w:w="10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514B4ECE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596D12"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  <w:t>Дата</w:t>
                  </w:r>
                </w:p>
              </w:tc>
              <w:tc>
                <w:tcPr>
                  <w:tcW w:w="1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</w:tcPr>
                <w:p w14:paraId="511B1A70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 w:rsidRPr="00596D12"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  <w:t>Коментарі</w:t>
                  </w:r>
                </w:p>
              </w:tc>
            </w:tr>
            <w:tr w:rsidR="000B40B4" w:rsidRPr="00F61224" w14:paraId="79454947" w14:textId="77777777" w:rsidTr="004A1E71">
              <w:trPr>
                <w:trHeight w:val="397"/>
                <w:jc w:val="center"/>
              </w:trPr>
              <w:tc>
                <w:tcPr>
                  <w:tcW w:w="1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2ABC8A" w14:textId="6C07268A" w:rsidR="000B40B4" w:rsidRPr="00596D12" w:rsidRDefault="00E56AAE" w:rsidP="00F74528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Виконавча директорка Конончук С.Г.</w:t>
                  </w: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8FDCD0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0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6F9F2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7F7F59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0B40B4" w:rsidRPr="00F61224" w14:paraId="5FAACF62" w14:textId="77777777" w:rsidTr="004A1E71">
              <w:trPr>
                <w:trHeight w:val="397"/>
                <w:jc w:val="center"/>
              </w:trPr>
              <w:tc>
                <w:tcPr>
                  <w:tcW w:w="1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9497F4" w14:textId="70C5F561" w:rsidR="000B40B4" w:rsidRDefault="003F5A18" w:rsidP="00E56AAE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</w:pPr>
                  <w:r w:rsidRPr="00596D12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Фінансовий </w:t>
                  </w:r>
                  <w:r w:rsidR="00E56AAE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менеджер</w:t>
                  </w:r>
                </w:p>
                <w:p w14:paraId="721921B9" w14:textId="23BC04D7" w:rsidR="006A3763" w:rsidRPr="00596D12" w:rsidRDefault="00E56AAE" w:rsidP="00E56AAE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Коваль</w:t>
                  </w:r>
                  <w:r w:rsidR="006A3763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О</w:t>
                  </w:r>
                  <w:r w:rsidR="006A3763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Г</w:t>
                  </w:r>
                  <w:r w:rsidR="006A3763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FBD01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0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2A083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849091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</w:tr>
            <w:tr w:rsidR="000B40B4" w:rsidRPr="00F61224" w14:paraId="0374BF98" w14:textId="77777777" w:rsidTr="004A1E71">
              <w:trPr>
                <w:trHeight w:val="397"/>
                <w:jc w:val="center"/>
              </w:trPr>
              <w:tc>
                <w:tcPr>
                  <w:tcW w:w="139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05398E" w14:textId="79CA4988" w:rsidR="000B40B4" w:rsidRDefault="00E56AAE" w:rsidP="00E56AAE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Адміністративний менеджер</w:t>
                  </w:r>
                </w:p>
                <w:p w14:paraId="36E2D219" w14:textId="09A9E255" w:rsidR="006A3763" w:rsidRPr="00596D12" w:rsidRDefault="00E56AAE" w:rsidP="00E56AAE">
                  <w:pPr>
                    <w:tabs>
                      <w:tab w:val="left" w:pos="5366"/>
                    </w:tabs>
                    <w:jc w:val="left"/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Скворцова</w:t>
                  </w:r>
                  <w:r w:rsidR="006A3763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В</w:t>
                  </w:r>
                  <w:r w:rsidR="006A3763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  <w:r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О</w:t>
                  </w:r>
                  <w:r w:rsidR="006A3763">
                    <w:rPr>
                      <w:rFonts w:ascii="Times New Roman" w:eastAsia="Times New Roman" w:hAnsi="Times New Roman"/>
                      <w:color w:val="000000"/>
                      <w:sz w:val="22"/>
                      <w:szCs w:val="22"/>
                      <w:lang w:val="uk-UA"/>
                    </w:rPr>
                    <w:t>.</w:t>
                  </w:r>
                </w:p>
              </w:tc>
              <w:tc>
                <w:tcPr>
                  <w:tcW w:w="99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2C759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07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C67900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  <w:tc>
                <w:tcPr>
                  <w:tcW w:w="153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1CBC68" w14:textId="77777777" w:rsidR="000B40B4" w:rsidRPr="00596D12" w:rsidRDefault="000B40B4" w:rsidP="00E56AAE">
                  <w:pPr>
                    <w:tabs>
                      <w:tab w:val="left" w:pos="5366"/>
                    </w:tabs>
                    <w:rPr>
                      <w:rFonts w:ascii="Times New Roman" w:eastAsia="Times New Roman" w:hAnsi="Times New Roman"/>
                      <w:b/>
                      <w:color w:val="000000"/>
                      <w:sz w:val="22"/>
                      <w:szCs w:val="22"/>
                      <w:lang w:val="uk-UA"/>
                    </w:rPr>
                  </w:pPr>
                </w:p>
              </w:tc>
            </w:tr>
          </w:tbl>
          <w:p w14:paraId="3D135BB2" w14:textId="77777777" w:rsidR="00FB4346" w:rsidRPr="00596D12" w:rsidRDefault="00FB4346" w:rsidP="00FB4346">
            <w:pPr>
              <w:tabs>
                <w:tab w:val="left" w:pos="5366"/>
              </w:tabs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</w:pPr>
          </w:p>
        </w:tc>
      </w:tr>
      <w:tr w:rsidR="002E6BF2" w:rsidRPr="00F61224" w14:paraId="3A4503B3" w14:textId="77777777" w:rsidTr="00955449">
        <w:trPr>
          <w:trHeight w:val="560"/>
        </w:trPr>
        <w:tc>
          <w:tcPr>
            <w:tcW w:w="10151" w:type="dxa"/>
            <w:gridSpan w:val="4"/>
          </w:tcPr>
          <w:p w14:paraId="3BE0CDD4" w14:textId="77777777" w:rsidR="002E6BF2" w:rsidRPr="00596D12" w:rsidRDefault="002E6BF2" w:rsidP="00E56AAE">
            <w:pPr>
              <w:tabs>
                <w:tab w:val="left" w:pos="5366"/>
              </w:tabs>
              <w:rPr>
                <w:rFonts w:ascii="Times New Roman" w:hAnsi="Times New Roman"/>
                <w:b/>
                <w:color w:val="000000"/>
                <w:sz w:val="22"/>
                <w:szCs w:val="22"/>
                <w:lang w:val="uk-UA"/>
              </w:rPr>
            </w:pPr>
          </w:p>
        </w:tc>
      </w:tr>
    </w:tbl>
    <w:p w14:paraId="79D286C2" w14:textId="77777777" w:rsidR="00DD7F77" w:rsidRPr="00596D12" w:rsidRDefault="00DD7F77">
      <w:pPr>
        <w:rPr>
          <w:rFonts w:ascii="Times New Roman" w:hAnsi="Times New Roman"/>
          <w:sz w:val="22"/>
          <w:szCs w:val="22"/>
          <w:lang w:val="uk-UA"/>
        </w:rPr>
      </w:pPr>
    </w:p>
    <w:p w14:paraId="1C88A781" w14:textId="77777777" w:rsidR="004D5530" w:rsidRPr="00596D12" w:rsidRDefault="004D5530">
      <w:pPr>
        <w:rPr>
          <w:rFonts w:ascii="Times New Roman" w:hAnsi="Times New Roman"/>
          <w:sz w:val="22"/>
          <w:szCs w:val="22"/>
          <w:lang w:val="uk-UA"/>
        </w:rPr>
      </w:pPr>
    </w:p>
    <w:p w14:paraId="418ED069" w14:textId="77777777" w:rsidR="004D5530" w:rsidRPr="00596D12" w:rsidRDefault="004D5530">
      <w:pPr>
        <w:rPr>
          <w:rFonts w:ascii="Times New Roman" w:hAnsi="Times New Roman"/>
          <w:sz w:val="22"/>
          <w:szCs w:val="22"/>
          <w:lang w:val="uk-UA"/>
        </w:rPr>
      </w:pPr>
    </w:p>
    <w:sectPr w:rsidR="004D5530" w:rsidRPr="00596D12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CCF34" w14:textId="77777777" w:rsidR="002F4607" w:rsidRDefault="002F4607" w:rsidP="002F4607">
      <w:r>
        <w:separator/>
      </w:r>
    </w:p>
  </w:endnote>
  <w:endnote w:type="continuationSeparator" w:id="0">
    <w:p w14:paraId="3C592F7D" w14:textId="77777777" w:rsidR="002F4607" w:rsidRDefault="002F4607" w:rsidP="002F4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69677180"/>
      <w:docPartObj>
        <w:docPartGallery w:val="Page Numbers (Bottom of Page)"/>
        <w:docPartUnique/>
      </w:docPartObj>
    </w:sdtPr>
    <w:sdtContent>
      <w:p w14:paraId="29290E5F" w14:textId="0ADB94FA" w:rsidR="002F4607" w:rsidRDefault="002F4607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33B078C7" w14:textId="77777777" w:rsidR="002F4607" w:rsidRDefault="002F4607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ADBD3" w14:textId="77777777" w:rsidR="002F4607" w:rsidRDefault="002F4607" w:rsidP="002F4607">
      <w:r>
        <w:separator/>
      </w:r>
    </w:p>
  </w:footnote>
  <w:footnote w:type="continuationSeparator" w:id="0">
    <w:p w14:paraId="4D37357C" w14:textId="77777777" w:rsidR="002F4607" w:rsidRDefault="002F4607" w:rsidP="002F46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4D27"/>
    <w:multiLevelType w:val="hybridMultilevel"/>
    <w:tmpl w:val="1BA4E13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C781C"/>
    <w:multiLevelType w:val="hybridMultilevel"/>
    <w:tmpl w:val="243EC2D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F5280A"/>
    <w:multiLevelType w:val="hybridMultilevel"/>
    <w:tmpl w:val="A6AEDE8E"/>
    <w:lvl w:ilvl="0" w:tplc="0422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EE786D"/>
    <w:multiLevelType w:val="hybridMultilevel"/>
    <w:tmpl w:val="A41AE5CC"/>
    <w:lvl w:ilvl="0" w:tplc="BEB812E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2478A"/>
    <w:multiLevelType w:val="hybridMultilevel"/>
    <w:tmpl w:val="814EEAF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E5668"/>
    <w:multiLevelType w:val="hybridMultilevel"/>
    <w:tmpl w:val="FE78F552"/>
    <w:lvl w:ilvl="0" w:tplc="6576B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C1286D"/>
    <w:multiLevelType w:val="hybridMultilevel"/>
    <w:tmpl w:val="0066A3F4"/>
    <w:lvl w:ilvl="0" w:tplc="4DC037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22F5E"/>
    <w:multiLevelType w:val="hybridMultilevel"/>
    <w:tmpl w:val="E1EEE2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650182"/>
    <w:multiLevelType w:val="hybridMultilevel"/>
    <w:tmpl w:val="1242EF2E"/>
    <w:lvl w:ilvl="0" w:tplc="7B56EF96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561E0B"/>
    <w:multiLevelType w:val="hybridMultilevel"/>
    <w:tmpl w:val="958A421E"/>
    <w:lvl w:ilvl="0" w:tplc="BEB812EE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13E4C"/>
    <w:multiLevelType w:val="hybridMultilevel"/>
    <w:tmpl w:val="574EDA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1420B"/>
    <w:multiLevelType w:val="hybridMultilevel"/>
    <w:tmpl w:val="A7D65A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8B01DC"/>
    <w:multiLevelType w:val="hybridMultilevel"/>
    <w:tmpl w:val="29ECC0D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D734FD3"/>
    <w:multiLevelType w:val="hybridMultilevel"/>
    <w:tmpl w:val="FE78F552"/>
    <w:lvl w:ilvl="0" w:tplc="6576B8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3944E9"/>
    <w:multiLevelType w:val="hybridMultilevel"/>
    <w:tmpl w:val="C97ACE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8A6204"/>
    <w:multiLevelType w:val="hybridMultilevel"/>
    <w:tmpl w:val="209A29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591F23"/>
    <w:multiLevelType w:val="hybridMultilevel"/>
    <w:tmpl w:val="5B3C9B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790BDD"/>
    <w:multiLevelType w:val="hybridMultilevel"/>
    <w:tmpl w:val="B694D422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75403"/>
    <w:multiLevelType w:val="hybridMultilevel"/>
    <w:tmpl w:val="9064C35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451F0"/>
    <w:multiLevelType w:val="hybridMultilevel"/>
    <w:tmpl w:val="3D846CEC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3762DAB"/>
    <w:multiLevelType w:val="hybridMultilevel"/>
    <w:tmpl w:val="F13414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D048E"/>
    <w:multiLevelType w:val="hybridMultilevel"/>
    <w:tmpl w:val="530451DE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6511688"/>
    <w:multiLevelType w:val="hybridMultilevel"/>
    <w:tmpl w:val="E8768F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2B7407"/>
    <w:multiLevelType w:val="hybridMultilevel"/>
    <w:tmpl w:val="E8768F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707945"/>
    <w:multiLevelType w:val="hybridMultilevel"/>
    <w:tmpl w:val="E3388AF8"/>
    <w:lvl w:ilvl="0" w:tplc="042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5E233460"/>
    <w:multiLevelType w:val="hybridMultilevel"/>
    <w:tmpl w:val="076AE8FE"/>
    <w:lvl w:ilvl="0" w:tplc="C690315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1E3021"/>
    <w:multiLevelType w:val="hybridMultilevel"/>
    <w:tmpl w:val="4F8ADB24"/>
    <w:lvl w:ilvl="0" w:tplc="0422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65AF2E83"/>
    <w:multiLevelType w:val="hybridMultilevel"/>
    <w:tmpl w:val="98C422C0"/>
    <w:lvl w:ilvl="0" w:tplc="91E8FF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2A3590"/>
    <w:multiLevelType w:val="hybridMultilevel"/>
    <w:tmpl w:val="20501E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651630"/>
    <w:multiLevelType w:val="hybridMultilevel"/>
    <w:tmpl w:val="EA4C14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797D8D"/>
    <w:multiLevelType w:val="hybridMultilevel"/>
    <w:tmpl w:val="BDF602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6220E9"/>
    <w:multiLevelType w:val="hybridMultilevel"/>
    <w:tmpl w:val="627E05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0620D"/>
    <w:multiLevelType w:val="hybridMultilevel"/>
    <w:tmpl w:val="9D66BD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29"/>
  </w:num>
  <w:num w:numId="4">
    <w:abstractNumId w:val="32"/>
  </w:num>
  <w:num w:numId="5">
    <w:abstractNumId w:val="20"/>
  </w:num>
  <w:num w:numId="6">
    <w:abstractNumId w:val="10"/>
  </w:num>
  <w:num w:numId="7">
    <w:abstractNumId w:val="4"/>
  </w:num>
  <w:num w:numId="8">
    <w:abstractNumId w:val="11"/>
  </w:num>
  <w:num w:numId="9">
    <w:abstractNumId w:val="19"/>
  </w:num>
  <w:num w:numId="10">
    <w:abstractNumId w:val="2"/>
  </w:num>
  <w:num w:numId="11">
    <w:abstractNumId w:val="31"/>
  </w:num>
  <w:num w:numId="12">
    <w:abstractNumId w:val="15"/>
  </w:num>
  <w:num w:numId="13">
    <w:abstractNumId w:val="23"/>
  </w:num>
  <w:num w:numId="14">
    <w:abstractNumId w:val="22"/>
  </w:num>
  <w:num w:numId="15">
    <w:abstractNumId w:val="6"/>
  </w:num>
  <w:num w:numId="16">
    <w:abstractNumId w:val="16"/>
  </w:num>
  <w:num w:numId="17">
    <w:abstractNumId w:val="18"/>
  </w:num>
  <w:num w:numId="18">
    <w:abstractNumId w:val="0"/>
  </w:num>
  <w:num w:numId="19">
    <w:abstractNumId w:val="12"/>
  </w:num>
  <w:num w:numId="20">
    <w:abstractNumId w:val="21"/>
  </w:num>
  <w:num w:numId="21">
    <w:abstractNumId w:val="28"/>
  </w:num>
  <w:num w:numId="22">
    <w:abstractNumId w:val="24"/>
  </w:num>
  <w:num w:numId="23">
    <w:abstractNumId w:val="13"/>
  </w:num>
  <w:num w:numId="24">
    <w:abstractNumId w:val="1"/>
  </w:num>
  <w:num w:numId="25">
    <w:abstractNumId w:val="17"/>
  </w:num>
  <w:num w:numId="26">
    <w:abstractNumId w:val="26"/>
  </w:num>
  <w:num w:numId="27">
    <w:abstractNumId w:val="5"/>
  </w:num>
  <w:num w:numId="28">
    <w:abstractNumId w:val="3"/>
  </w:num>
  <w:num w:numId="29">
    <w:abstractNumId w:val="9"/>
  </w:num>
  <w:num w:numId="30">
    <w:abstractNumId w:val="27"/>
  </w:num>
  <w:num w:numId="31">
    <w:abstractNumId w:val="7"/>
  </w:num>
  <w:num w:numId="32">
    <w:abstractNumId w:val="25"/>
  </w:num>
  <w:num w:numId="33">
    <w:abstractNumId w:val="8"/>
  </w:num>
  <w:num w:numId="3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3AB0"/>
    <w:rsid w:val="00030C4A"/>
    <w:rsid w:val="0003622B"/>
    <w:rsid w:val="000372AE"/>
    <w:rsid w:val="00056806"/>
    <w:rsid w:val="00083A53"/>
    <w:rsid w:val="0008540C"/>
    <w:rsid w:val="000B40B4"/>
    <w:rsid w:val="000B6D03"/>
    <w:rsid w:val="000D024B"/>
    <w:rsid w:val="000D6CBB"/>
    <w:rsid w:val="0010474E"/>
    <w:rsid w:val="00112F9C"/>
    <w:rsid w:val="00120719"/>
    <w:rsid w:val="001465BD"/>
    <w:rsid w:val="00161B68"/>
    <w:rsid w:val="001A3AB0"/>
    <w:rsid w:val="001E2BEF"/>
    <w:rsid w:val="00235F2C"/>
    <w:rsid w:val="002433BC"/>
    <w:rsid w:val="0024545A"/>
    <w:rsid w:val="002674E5"/>
    <w:rsid w:val="002720E2"/>
    <w:rsid w:val="002937CD"/>
    <w:rsid w:val="002A1734"/>
    <w:rsid w:val="002B120B"/>
    <w:rsid w:val="002C753E"/>
    <w:rsid w:val="002E3EDE"/>
    <w:rsid w:val="002E6BF2"/>
    <w:rsid w:val="002F4607"/>
    <w:rsid w:val="00367427"/>
    <w:rsid w:val="00382640"/>
    <w:rsid w:val="0039541F"/>
    <w:rsid w:val="003B6895"/>
    <w:rsid w:val="003F36A0"/>
    <w:rsid w:val="003F5A18"/>
    <w:rsid w:val="0041099E"/>
    <w:rsid w:val="004543C3"/>
    <w:rsid w:val="00466E68"/>
    <w:rsid w:val="00482BA3"/>
    <w:rsid w:val="00497D8D"/>
    <w:rsid w:val="004A1E71"/>
    <w:rsid w:val="004B014A"/>
    <w:rsid w:val="004B7119"/>
    <w:rsid w:val="004D5530"/>
    <w:rsid w:val="004F1357"/>
    <w:rsid w:val="004F7727"/>
    <w:rsid w:val="0050223F"/>
    <w:rsid w:val="00504357"/>
    <w:rsid w:val="00544930"/>
    <w:rsid w:val="005574BC"/>
    <w:rsid w:val="00574D19"/>
    <w:rsid w:val="005913D5"/>
    <w:rsid w:val="00595CE3"/>
    <w:rsid w:val="00596D12"/>
    <w:rsid w:val="005D28E5"/>
    <w:rsid w:val="005E16BD"/>
    <w:rsid w:val="00657B93"/>
    <w:rsid w:val="00691B0E"/>
    <w:rsid w:val="006A3763"/>
    <w:rsid w:val="006C6936"/>
    <w:rsid w:val="007A1629"/>
    <w:rsid w:val="007A4E85"/>
    <w:rsid w:val="00815D80"/>
    <w:rsid w:val="00833D04"/>
    <w:rsid w:val="00855402"/>
    <w:rsid w:val="00862A0E"/>
    <w:rsid w:val="00863FFC"/>
    <w:rsid w:val="00865016"/>
    <w:rsid w:val="008777EB"/>
    <w:rsid w:val="0089385F"/>
    <w:rsid w:val="008F4646"/>
    <w:rsid w:val="00903053"/>
    <w:rsid w:val="00904D7D"/>
    <w:rsid w:val="00930289"/>
    <w:rsid w:val="009528E7"/>
    <w:rsid w:val="00955449"/>
    <w:rsid w:val="0095644D"/>
    <w:rsid w:val="009605AB"/>
    <w:rsid w:val="00973C60"/>
    <w:rsid w:val="00980237"/>
    <w:rsid w:val="00A21FD9"/>
    <w:rsid w:val="00A57C74"/>
    <w:rsid w:val="00A74C83"/>
    <w:rsid w:val="00A81D23"/>
    <w:rsid w:val="00AE31F6"/>
    <w:rsid w:val="00AF64CB"/>
    <w:rsid w:val="00B03BF1"/>
    <w:rsid w:val="00B32D73"/>
    <w:rsid w:val="00B45D5F"/>
    <w:rsid w:val="00B52719"/>
    <w:rsid w:val="00B648FF"/>
    <w:rsid w:val="00B9134A"/>
    <w:rsid w:val="00BB4272"/>
    <w:rsid w:val="00BE665E"/>
    <w:rsid w:val="00C214E9"/>
    <w:rsid w:val="00C34AC4"/>
    <w:rsid w:val="00C36CB5"/>
    <w:rsid w:val="00C453FE"/>
    <w:rsid w:val="00C7088D"/>
    <w:rsid w:val="00C74605"/>
    <w:rsid w:val="00C8524E"/>
    <w:rsid w:val="00C9533B"/>
    <w:rsid w:val="00CB75A8"/>
    <w:rsid w:val="00D02505"/>
    <w:rsid w:val="00D266C8"/>
    <w:rsid w:val="00D31C99"/>
    <w:rsid w:val="00D47658"/>
    <w:rsid w:val="00D81044"/>
    <w:rsid w:val="00D85041"/>
    <w:rsid w:val="00D91F53"/>
    <w:rsid w:val="00DC465E"/>
    <w:rsid w:val="00DD7F77"/>
    <w:rsid w:val="00E240CE"/>
    <w:rsid w:val="00E56AAE"/>
    <w:rsid w:val="00E5779F"/>
    <w:rsid w:val="00E7362B"/>
    <w:rsid w:val="00E9600C"/>
    <w:rsid w:val="00EB449D"/>
    <w:rsid w:val="00EE7C7C"/>
    <w:rsid w:val="00F0585E"/>
    <w:rsid w:val="00F23E99"/>
    <w:rsid w:val="00F54664"/>
    <w:rsid w:val="00F61224"/>
    <w:rsid w:val="00F64A27"/>
    <w:rsid w:val="00F74528"/>
    <w:rsid w:val="00F96F59"/>
    <w:rsid w:val="00FB205C"/>
    <w:rsid w:val="00FB4346"/>
    <w:rsid w:val="00FE0D58"/>
    <w:rsid w:val="00FE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A439A"/>
  <w15:docId w15:val="{58037E9D-69CF-4B3D-ABD7-7B7C3D941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40B4"/>
    <w:pPr>
      <w:widowControl w:val="0"/>
      <w:spacing w:after="0" w:line="240" w:lineRule="auto"/>
      <w:jc w:val="both"/>
    </w:pPr>
    <w:rPr>
      <w:rFonts w:ascii="Arial" w:eastAsia="SimSun" w:hAnsi="Arial" w:cs="Times New Roman"/>
      <w:kern w:val="2"/>
      <w:sz w:val="20"/>
      <w:szCs w:val="20"/>
      <w:lang w:val="en-US" w:eastAsia="zh-CN"/>
    </w:rPr>
  </w:style>
  <w:style w:type="paragraph" w:styleId="3">
    <w:name w:val="heading 3"/>
    <w:basedOn w:val="a"/>
    <w:next w:val="a"/>
    <w:link w:val="30"/>
    <w:qFormat/>
    <w:rsid w:val="000B40B4"/>
    <w:pPr>
      <w:keepNext/>
      <w:keepLines/>
      <w:widowControl/>
      <w:spacing w:before="200"/>
      <w:jc w:val="left"/>
      <w:outlineLvl w:val="2"/>
    </w:pPr>
    <w:rPr>
      <w:rFonts w:ascii="Cambria" w:hAnsi="Cambria"/>
      <w:b/>
      <w:color w:val="4F81BD"/>
      <w:kern w:val="0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B40B4"/>
    <w:rPr>
      <w:rFonts w:ascii="Cambria" w:eastAsia="SimSun" w:hAnsi="Cambria" w:cs="Times New Roman"/>
      <w:b/>
      <w:color w:val="4F81BD"/>
      <w:sz w:val="24"/>
      <w:szCs w:val="20"/>
      <w:lang w:val="en-US"/>
    </w:rPr>
  </w:style>
  <w:style w:type="paragraph" w:customStyle="1" w:styleId="SubheadB">
    <w:name w:val="Subhead B"/>
    <w:basedOn w:val="a"/>
    <w:rsid w:val="000B40B4"/>
    <w:pPr>
      <w:widowControl/>
      <w:tabs>
        <w:tab w:val="left" w:pos="720"/>
      </w:tabs>
      <w:suppressAutoHyphens/>
      <w:jc w:val="left"/>
    </w:pPr>
    <w:rPr>
      <w:rFonts w:ascii="Times New Roman Bold" w:hAnsi="Times New Roman Bold"/>
      <w:b/>
      <w:kern w:val="0"/>
      <w:sz w:val="24"/>
      <w:lang w:eastAsia="ar-SA"/>
    </w:rPr>
  </w:style>
  <w:style w:type="paragraph" w:styleId="a3">
    <w:name w:val="List Paragraph"/>
    <w:basedOn w:val="a"/>
    <w:uiPriority w:val="34"/>
    <w:qFormat/>
    <w:rsid w:val="004D5530"/>
    <w:pPr>
      <w:widowControl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0"/>
      <w:sz w:val="22"/>
      <w:szCs w:val="22"/>
      <w:lang w:val="uk-UA" w:eastAsia="en-US"/>
    </w:rPr>
  </w:style>
  <w:style w:type="character" w:styleId="a4">
    <w:name w:val="Strong"/>
    <w:basedOn w:val="a0"/>
    <w:uiPriority w:val="22"/>
    <w:qFormat/>
    <w:rsid w:val="004D5530"/>
    <w:rPr>
      <w:b/>
      <w:bCs/>
    </w:rPr>
  </w:style>
  <w:style w:type="character" w:customStyle="1" w:styleId="apple-converted-space">
    <w:name w:val="apple-converted-space"/>
    <w:basedOn w:val="a0"/>
    <w:rsid w:val="004D5530"/>
  </w:style>
  <w:style w:type="character" w:styleId="a5">
    <w:name w:val="Hyperlink"/>
    <w:basedOn w:val="a0"/>
    <w:uiPriority w:val="99"/>
    <w:unhideWhenUsed/>
    <w:rsid w:val="004D5530"/>
    <w:rPr>
      <w:color w:val="0563C1" w:themeColor="hyperlink"/>
      <w:u w:val="single"/>
    </w:rPr>
  </w:style>
  <w:style w:type="paragraph" w:styleId="a6">
    <w:name w:val="Body Text"/>
    <w:basedOn w:val="a"/>
    <w:link w:val="a7"/>
    <w:rsid w:val="004D5530"/>
    <w:pPr>
      <w:widowControl/>
      <w:spacing w:after="120"/>
      <w:jc w:val="left"/>
    </w:pPr>
    <w:rPr>
      <w:rFonts w:ascii="Times New Roman" w:hAnsi="Times New Roman"/>
      <w:color w:val="0000FF"/>
      <w:kern w:val="0"/>
      <w:sz w:val="24"/>
      <w:lang w:eastAsia="en-US"/>
    </w:rPr>
  </w:style>
  <w:style w:type="character" w:customStyle="1" w:styleId="a7">
    <w:name w:val="Основной текст Знак"/>
    <w:basedOn w:val="a0"/>
    <w:link w:val="a6"/>
    <w:rsid w:val="004D5530"/>
    <w:rPr>
      <w:rFonts w:ascii="Times New Roman" w:eastAsia="SimSun" w:hAnsi="Times New Roman" w:cs="Times New Roman"/>
      <w:color w:val="0000FF"/>
      <w:sz w:val="24"/>
      <w:szCs w:val="2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6C693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6936"/>
    <w:rPr>
      <w:rFonts w:ascii="Segoe UI" w:eastAsia="SimSun" w:hAnsi="Segoe UI" w:cs="Segoe UI"/>
      <w:kern w:val="2"/>
      <w:sz w:val="18"/>
      <w:szCs w:val="18"/>
      <w:lang w:val="en-US" w:eastAsia="zh-CN"/>
    </w:rPr>
  </w:style>
  <w:style w:type="paragraph" w:customStyle="1" w:styleId="Default">
    <w:name w:val="Default"/>
    <w:rsid w:val="00903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F23E9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23E99"/>
  </w:style>
  <w:style w:type="character" w:customStyle="1" w:styleId="ac">
    <w:name w:val="Текст примечания Знак"/>
    <w:basedOn w:val="a0"/>
    <w:link w:val="ab"/>
    <w:uiPriority w:val="99"/>
    <w:semiHidden/>
    <w:rsid w:val="00F23E99"/>
    <w:rPr>
      <w:rFonts w:ascii="Arial" w:eastAsia="SimSun" w:hAnsi="Arial" w:cs="Times New Roman"/>
      <w:kern w:val="2"/>
      <w:sz w:val="20"/>
      <w:szCs w:val="20"/>
      <w:lang w:val="en-US" w:eastAsia="zh-C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23E9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23E99"/>
    <w:rPr>
      <w:rFonts w:ascii="Arial" w:eastAsia="SimSun" w:hAnsi="Arial" w:cs="Times New Roman"/>
      <w:b/>
      <w:bCs/>
      <w:kern w:val="2"/>
      <w:sz w:val="20"/>
      <w:szCs w:val="20"/>
      <w:lang w:val="en-US" w:eastAsia="zh-CN"/>
    </w:rPr>
  </w:style>
  <w:style w:type="paragraph" w:styleId="af">
    <w:name w:val="Revision"/>
    <w:hidden/>
    <w:uiPriority w:val="99"/>
    <w:semiHidden/>
    <w:rsid w:val="00F23E99"/>
    <w:pPr>
      <w:spacing w:after="0" w:line="240" w:lineRule="auto"/>
    </w:pPr>
    <w:rPr>
      <w:rFonts w:ascii="Arial" w:eastAsia="SimSun" w:hAnsi="Arial" w:cs="Times New Roman"/>
      <w:kern w:val="2"/>
      <w:sz w:val="20"/>
      <w:szCs w:val="20"/>
      <w:lang w:val="en-US" w:eastAsia="zh-CN"/>
    </w:rPr>
  </w:style>
  <w:style w:type="paragraph" w:styleId="af0">
    <w:name w:val="header"/>
    <w:basedOn w:val="a"/>
    <w:link w:val="af1"/>
    <w:uiPriority w:val="99"/>
    <w:unhideWhenUsed/>
    <w:rsid w:val="002F460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2F4607"/>
    <w:rPr>
      <w:rFonts w:ascii="Arial" w:eastAsia="SimSun" w:hAnsi="Arial" w:cs="Times New Roman"/>
      <w:kern w:val="2"/>
      <w:sz w:val="20"/>
      <w:szCs w:val="20"/>
      <w:lang w:val="en-US" w:eastAsia="zh-CN"/>
    </w:rPr>
  </w:style>
  <w:style w:type="paragraph" w:styleId="af2">
    <w:name w:val="footer"/>
    <w:basedOn w:val="a"/>
    <w:link w:val="af3"/>
    <w:uiPriority w:val="99"/>
    <w:unhideWhenUsed/>
    <w:rsid w:val="002F460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2F4607"/>
    <w:rPr>
      <w:rFonts w:ascii="Arial" w:eastAsia="SimSun" w:hAnsi="Arial" w:cs="Times New Roman"/>
      <w:kern w:val="2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2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66D6B-8198-40A7-BDAC-5F9872D82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UCIPR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Костя</dc:creator>
  <cp:keywords/>
  <dc:description/>
  <cp:lastModifiedBy>Valeriya Skvortsova</cp:lastModifiedBy>
  <cp:revision>20</cp:revision>
  <cp:lastPrinted>2021-10-22T08:55:00Z</cp:lastPrinted>
  <dcterms:created xsi:type="dcterms:W3CDTF">2016-07-07T08:26:00Z</dcterms:created>
  <dcterms:modified xsi:type="dcterms:W3CDTF">2021-10-22T08:59:00Z</dcterms:modified>
</cp:coreProperties>
</file>