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6A2" w:rsidRPr="00A34E1D" w:rsidRDefault="001716A2" w:rsidP="001716A2">
      <w:pPr>
        <w:pStyle w:val="8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i w:val="0"/>
          <w:sz w:val="22"/>
          <w:szCs w:val="22"/>
        </w:rPr>
      </w:pPr>
      <w:r w:rsidRPr="00A34E1D">
        <w:rPr>
          <w:rFonts w:ascii="Times New Roman" w:hAnsi="Times New Roman"/>
          <w:b/>
          <w:i w:val="0"/>
          <w:caps/>
          <w:sz w:val="22"/>
          <w:szCs w:val="22"/>
          <w:lang w:val="uk-UA"/>
        </w:rPr>
        <w:t>оголошення ПРО</w:t>
      </w:r>
      <w:r w:rsidRPr="00A34E1D">
        <w:rPr>
          <w:rFonts w:ascii="Times New Roman" w:hAnsi="Times New Roman"/>
          <w:b/>
          <w:i w:val="0"/>
          <w:sz w:val="22"/>
          <w:szCs w:val="22"/>
          <w:lang w:val="uk-UA"/>
        </w:rPr>
        <w:t xml:space="preserve"> ПРОВЕДЕННЯ ТЕНДЕРУ НА ЗАКУПІВЛЮ ПОСЛУГ</w:t>
      </w:r>
    </w:p>
    <w:p w:rsidR="001716A2" w:rsidRPr="00A34E1D" w:rsidRDefault="00A34E1D" w:rsidP="001716A2">
      <w:pPr>
        <w:jc w:val="center"/>
        <w:rPr>
          <w:b/>
          <w:sz w:val="22"/>
          <w:szCs w:val="22"/>
          <w:lang w:val="ru-RU"/>
        </w:rPr>
      </w:pPr>
      <w:proofErr w:type="gramStart"/>
      <w:r w:rsidRPr="00A34E1D">
        <w:rPr>
          <w:b/>
          <w:sz w:val="22"/>
          <w:szCs w:val="22"/>
          <w:lang w:val="ru-RU"/>
        </w:rPr>
        <w:t>З</w:t>
      </w:r>
      <w:proofErr w:type="gramEnd"/>
      <w:r w:rsidRPr="00A34E1D">
        <w:rPr>
          <w:b/>
          <w:sz w:val="22"/>
          <w:szCs w:val="22"/>
          <w:lang w:val="ru-RU"/>
        </w:rPr>
        <w:t xml:space="preserve"> ВИГОТОВЛЕННЯ ПОЛІГРАФІЧНОЇ ПРОДУКЦІЇ</w:t>
      </w:r>
    </w:p>
    <w:p w:rsidR="001716A2" w:rsidRPr="00A34E1D" w:rsidRDefault="001716A2" w:rsidP="001716A2">
      <w:pPr>
        <w:jc w:val="center"/>
        <w:rPr>
          <w:b/>
          <w:sz w:val="22"/>
          <w:szCs w:val="22"/>
          <w:lang w:val="ru-RU" w:eastAsia="ru-RU"/>
        </w:rPr>
      </w:pPr>
    </w:p>
    <w:p w:rsidR="001716A2" w:rsidRPr="00A34E1D" w:rsidRDefault="001716A2" w:rsidP="001716A2">
      <w:pPr>
        <w:jc w:val="center"/>
        <w:rPr>
          <w:sz w:val="22"/>
          <w:szCs w:val="22"/>
          <w:lang w:val="ru-RU" w:eastAsia="ru-RU"/>
        </w:rPr>
      </w:pPr>
      <w:r w:rsidRPr="00A34E1D">
        <w:rPr>
          <w:sz w:val="22"/>
          <w:szCs w:val="22"/>
          <w:lang w:val="uk-UA" w:eastAsia="ru-RU"/>
        </w:rPr>
        <w:t xml:space="preserve">Кінцевий строк подання тендерних пропозицій – </w:t>
      </w:r>
      <w:r w:rsidR="00D0741B">
        <w:rPr>
          <w:sz w:val="22"/>
          <w:szCs w:val="22"/>
          <w:lang w:val="uk-UA" w:eastAsia="ru-RU"/>
        </w:rPr>
        <w:t>2</w:t>
      </w:r>
      <w:r w:rsidR="00E40CAF">
        <w:rPr>
          <w:sz w:val="22"/>
          <w:szCs w:val="22"/>
          <w:lang w:val="uk-UA" w:eastAsia="ru-RU"/>
        </w:rPr>
        <w:t>8</w:t>
      </w:r>
      <w:r w:rsidRPr="00A34E1D">
        <w:rPr>
          <w:sz w:val="22"/>
          <w:szCs w:val="22"/>
          <w:lang w:val="uk-UA" w:eastAsia="ru-RU"/>
        </w:rPr>
        <w:t>.</w:t>
      </w:r>
      <w:r w:rsidR="00D0741B">
        <w:rPr>
          <w:sz w:val="22"/>
          <w:szCs w:val="22"/>
          <w:lang w:val="uk-UA" w:eastAsia="ru-RU"/>
        </w:rPr>
        <w:t>12</w:t>
      </w:r>
      <w:r w:rsidRPr="00A34E1D">
        <w:rPr>
          <w:sz w:val="22"/>
          <w:szCs w:val="22"/>
          <w:lang w:val="uk-UA" w:eastAsia="ru-RU"/>
        </w:rPr>
        <w:t>.20</w:t>
      </w:r>
      <w:r w:rsidR="00D0741B">
        <w:rPr>
          <w:sz w:val="22"/>
          <w:szCs w:val="22"/>
          <w:lang w:val="uk-UA" w:eastAsia="ru-RU"/>
        </w:rPr>
        <w:t>19</w:t>
      </w:r>
    </w:p>
    <w:p w:rsidR="001716A2" w:rsidRPr="00A34E1D" w:rsidRDefault="001716A2" w:rsidP="001716A2">
      <w:pPr>
        <w:rPr>
          <w:sz w:val="22"/>
          <w:szCs w:val="22"/>
          <w:lang w:val="uk-UA" w:eastAsia="ru-RU"/>
        </w:rPr>
      </w:pPr>
    </w:p>
    <w:tbl>
      <w:tblPr>
        <w:tblW w:w="1091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75"/>
        <w:gridCol w:w="2729"/>
        <w:gridCol w:w="2800"/>
        <w:gridCol w:w="4712"/>
      </w:tblGrid>
      <w:tr w:rsidR="001716A2" w:rsidRPr="00E40CAF" w:rsidTr="00D0741B">
        <w:trPr>
          <w:cantSplit/>
          <w:trHeight w:val="209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1.</w:t>
            </w: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Головний розпорядник коштів</w:t>
            </w:r>
          </w:p>
        </w:tc>
        <w:tc>
          <w:tcPr>
            <w:tcW w:w="4712" w:type="dxa"/>
          </w:tcPr>
          <w:p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Громадська організація </w:t>
            </w:r>
            <w:r w:rsidRPr="00A34E1D">
              <w:rPr>
                <w:sz w:val="22"/>
                <w:szCs w:val="22"/>
                <w:lang w:val="uk-UA"/>
              </w:rPr>
              <w:t xml:space="preserve">"Український незалежний центр політичних досліджень", </w:t>
            </w:r>
            <w:r w:rsidRPr="00A34E1D">
              <w:rPr>
                <w:snapToGrid w:val="0"/>
                <w:sz w:val="22"/>
                <w:szCs w:val="22"/>
                <w:lang w:val="uk-UA"/>
              </w:rPr>
              <w:t>ЄДРПОУ 25836432</w:t>
            </w:r>
          </w:p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Джерело фінансування закупівлі </w:t>
            </w:r>
            <w:r w:rsidRPr="00A34E1D">
              <w:rPr>
                <w:rFonts w:ascii="Times New Roman" w:hAnsi="Times New Roman" w:cs="Times New Roman"/>
                <w:i/>
                <w:caps/>
                <w:sz w:val="22"/>
                <w:szCs w:val="22"/>
                <w:lang w:val="uk-UA"/>
              </w:rPr>
              <w:t>(назва проекту)</w:t>
            </w:r>
          </w:p>
        </w:tc>
        <w:tc>
          <w:tcPr>
            <w:tcW w:w="4712" w:type="dxa"/>
          </w:tcPr>
          <w:p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Усі проекти організації </w:t>
            </w:r>
          </w:p>
          <w:p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2.</w:t>
            </w: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Замовник: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E40CAF" w:rsidTr="00D0741B">
        <w:trPr>
          <w:cantSplit/>
          <w:trHeight w:val="280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Повна назва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Громадська організація </w:t>
            </w:r>
            <w:r w:rsidRPr="00A34E1D">
              <w:rPr>
                <w:sz w:val="22"/>
                <w:szCs w:val="22"/>
                <w:lang w:val="uk-UA"/>
              </w:rPr>
              <w:t>"Український незалежний центр політичних досліджень"</w:t>
            </w:r>
          </w:p>
        </w:tc>
      </w:tr>
      <w:tr w:rsidR="001716A2" w:rsidRPr="00A34E1D" w:rsidTr="00D0741B">
        <w:trPr>
          <w:cantSplit/>
          <w:trHeight w:val="256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Ідентифікаційний код за ЄДРПОУ </w:t>
            </w:r>
          </w:p>
        </w:tc>
        <w:tc>
          <w:tcPr>
            <w:tcW w:w="4712" w:type="dxa"/>
          </w:tcPr>
          <w:p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>25836432</w:t>
            </w:r>
          </w:p>
        </w:tc>
      </w:tr>
      <w:tr w:rsidR="001716A2" w:rsidRPr="00A34E1D" w:rsidTr="00D0741B">
        <w:trPr>
          <w:cantSplit/>
          <w:trHeight w:val="288"/>
        </w:trPr>
        <w:tc>
          <w:tcPr>
            <w:tcW w:w="675" w:type="dxa"/>
          </w:tcPr>
          <w:p w:rsidR="001716A2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:rsid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:rsid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:rsid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:rsidR="00A34E1D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Адреса</w:t>
            </w:r>
          </w:p>
        </w:tc>
        <w:tc>
          <w:tcPr>
            <w:tcW w:w="4712" w:type="dxa"/>
          </w:tcPr>
          <w:p w:rsidR="001716A2" w:rsidRPr="00A34E1D" w:rsidRDefault="001716A2">
            <w:pPr>
              <w:jc w:val="left"/>
              <w:rPr>
                <w:snapToGrid w:val="0"/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>Юридична адреса: Україна, 03037, м. Київ, вул. Вузівська, 5, к. 129</w:t>
            </w:r>
          </w:p>
          <w:p w:rsidR="001716A2" w:rsidRPr="00A34E1D" w:rsidRDefault="001716A2">
            <w:pPr>
              <w:jc w:val="left"/>
              <w:rPr>
                <w:snapToGrid w:val="0"/>
                <w:sz w:val="22"/>
                <w:szCs w:val="22"/>
                <w:lang w:val="uk-UA"/>
              </w:rPr>
            </w:pPr>
          </w:p>
        </w:tc>
      </w:tr>
      <w:tr w:rsidR="00A34E1D" w:rsidRPr="00A34E1D" w:rsidTr="00D0741B">
        <w:trPr>
          <w:gridAfter w:val="1"/>
          <w:wAfter w:w="4712" w:type="dxa"/>
          <w:cantSplit/>
          <w:trHeight w:val="234"/>
        </w:trPr>
        <w:tc>
          <w:tcPr>
            <w:tcW w:w="675" w:type="dxa"/>
          </w:tcPr>
          <w:p w:rsidR="00A34E1D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A34E1D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Відповідальний за проведення тендеру</w:t>
            </w:r>
          </w:p>
        </w:tc>
      </w:tr>
      <w:tr w:rsidR="001716A2" w:rsidRPr="00A34E1D" w:rsidTr="00D0741B">
        <w:trPr>
          <w:cantSplit/>
          <w:trHeight w:val="264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Прізвище, ім’я, по батькові</w:t>
            </w:r>
          </w:p>
        </w:tc>
        <w:tc>
          <w:tcPr>
            <w:tcW w:w="4712" w:type="dxa"/>
          </w:tcPr>
          <w:p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ru-RU"/>
              </w:rPr>
            </w:pPr>
            <w:r w:rsidRPr="00A34E1D">
              <w:rPr>
                <w:sz w:val="22"/>
                <w:szCs w:val="22"/>
                <w:lang w:val="ru-RU"/>
              </w:rPr>
              <w:t xml:space="preserve">Скворцова </w:t>
            </w:r>
            <w:proofErr w:type="spellStart"/>
            <w:r w:rsidRPr="00A34E1D">
              <w:rPr>
                <w:sz w:val="22"/>
                <w:szCs w:val="22"/>
                <w:lang w:val="ru-RU"/>
              </w:rPr>
              <w:t>Валерія</w:t>
            </w:r>
            <w:proofErr w:type="spellEnd"/>
            <w:r w:rsidRPr="00A34E1D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34E1D">
              <w:rPr>
                <w:sz w:val="22"/>
                <w:szCs w:val="22"/>
                <w:lang w:val="ru-RU"/>
              </w:rPr>
              <w:t>Олегівна</w:t>
            </w:r>
            <w:proofErr w:type="spellEnd"/>
            <w:r w:rsidRPr="00A34E1D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1716A2" w:rsidRPr="00A34E1D" w:rsidTr="00D0741B">
        <w:trPr>
          <w:cantSplit/>
          <w:trHeight w:val="272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телефон, факс</w:t>
            </w:r>
          </w:p>
        </w:tc>
        <w:tc>
          <w:tcPr>
            <w:tcW w:w="4712" w:type="dxa"/>
          </w:tcPr>
          <w:p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(044) </w:t>
            </w:r>
            <w:r w:rsidRPr="00A34E1D">
              <w:rPr>
                <w:sz w:val="22"/>
                <w:szCs w:val="22"/>
                <w:lang w:val="ru-RU"/>
              </w:rPr>
              <w:t>537-37-80</w:t>
            </w:r>
            <w:r w:rsidRPr="00A34E1D">
              <w:rPr>
                <w:sz w:val="22"/>
                <w:szCs w:val="22"/>
                <w:lang w:val="uk-UA"/>
              </w:rPr>
              <w:t xml:space="preserve">, (063) 23 47 440 </w:t>
            </w:r>
          </w:p>
        </w:tc>
      </w:tr>
      <w:tr w:rsidR="001716A2" w:rsidRPr="00A34E1D" w:rsidTr="00D0741B">
        <w:trPr>
          <w:cantSplit/>
          <w:trHeight w:val="263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Default="001716A2" w:rsidP="00D0741B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e-</w:t>
            </w:r>
            <w:proofErr w:type="spellStart"/>
            <w:r w:rsidRPr="00A34E1D">
              <w:rPr>
                <w:sz w:val="22"/>
                <w:szCs w:val="22"/>
                <w:lang w:val="uk-UA"/>
              </w:rPr>
              <w:t>mail</w:t>
            </w:r>
            <w:proofErr w:type="spellEnd"/>
          </w:p>
          <w:p w:rsidR="00A34E1D" w:rsidRPr="00A34E1D" w:rsidRDefault="00A34E1D" w:rsidP="00A34E1D">
            <w:pPr>
              <w:widowControl/>
              <w:autoSpaceDE w:val="0"/>
              <w:autoSpaceDN w:val="0"/>
              <w:adjustRightInd w:val="0"/>
              <w:ind w:left="72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4712" w:type="dxa"/>
          </w:tcPr>
          <w:p w:rsidR="001716A2" w:rsidRPr="00A34E1D" w:rsidRDefault="00E40CAF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hyperlink r:id="rId8" w:tgtFrame="_blank" w:history="1">
              <w:r w:rsidR="001716A2"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administrative@ucipr.org.ua</w:t>
              </w:r>
            </w:hyperlink>
            <w:r w:rsidR="001716A2" w:rsidRPr="00A34E1D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3.</w:t>
            </w: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 xml:space="preserve">Інформація про предмет закупівлі 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E40CAF" w:rsidTr="00D0741B">
        <w:trPr>
          <w:cantSplit/>
          <w:trHeight w:val="340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pStyle w:val="7"/>
              <w:spacing w:before="0" w:after="0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/>
                <w:sz w:val="22"/>
                <w:szCs w:val="22"/>
                <w:lang w:val="uk-UA"/>
              </w:rPr>
              <w:t>Предмет закупівлі, кількість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ru-RU"/>
              </w:rPr>
            </w:pPr>
            <w:r w:rsidRPr="00A34E1D">
              <w:rPr>
                <w:iCs/>
                <w:color w:val="161515"/>
                <w:sz w:val="22"/>
                <w:szCs w:val="22"/>
                <w:lang w:val="uk-UA"/>
              </w:rPr>
              <w:t>Надання послуг з виготовлення поліграфічної продукції</w:t>
            </w: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Місце і строк (поставки, виконання робіт або надання послуг)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м. Київ, до </w:t>
            </w:r>
            <w:r w:rsidR="00D0741B">
              <w:rPr>
                <w:sz w:val="22"/>
                <w:szCs w:val="22"/>
                <w:lang w:val="uk-UA"/>
              </w:rPr>
              <w:t>31</w:t>
            </w:r>
            <w:r w:rsidRPr="00A34E1D">
              <w:rPr>
                <w:sz w:val="22"/>
                <w:szCs w:val="22"/>
                <w:lang w:val="uk-UA"/>
              </w:rPr>
              <w:t>.</w:t>
            </w:r>
            <w:r w:rsidR="00D0741B">
              <w:rPr>
                <w:sz w:val="22"/>
                <w:szCs w:val="22"/>
                <w:lang w:val="uk-UA"/>
              </w:rPr>
              <w:t>12</w:t>
            </w:r>
            <w:r w:rsidRPr="00A34E1D">
              <w:rPr>
                <w:sz w:val="22"/>
                <w:szCs w:val="22"/>
                <w:lang w:val="uk-UA"/>
              </w:rPr>
              <w:t>.202</w:t>
            </w:r>
            <w:r w:rsidR="00D0741B">
              <w:rPr>
                <w:sz w:val="22"/>
                <w:szCs w:val="22"/>
                <w:lang w:val="uk-UA"/>
              </w:rPr>
              <w:t>0</w:t>
            </w:r>
            <w:r w:rsidRPr="00A34E1D">
              <w:rPr>
                <w:sz w:val="22"/>
                <w:szCs w:val="22"/>
                <w:lang w:val="uk-UA"/>
              </w:rPr>
              <w:t xml:space="preserve"> р. </w:t>
            </w:r>
          </w:p>
        </w:tc>
      </w:tr>
      <w:tr w:rsidR="001716A2" w:rsidRPr="00A34E1D" w:rsidTr="00D0741B">
        <w:trPr>
          <w:cantSplit/>
          <w:trHeight w:val="308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4.</w:t>
            </w: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Процедура закупівлі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повна процедура закупівлі</w:t>
            </w:r>
          </w:p>
        </w:tc>
      </w:tr>
      <w:tr w:rsidR="001716A2" w:rsidRPr="00A34E1D" w:rsidTr="00D0741B">
        <w:trPr>
          <w:cantSplit/>
          <w:trHeight w:val="308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Умови оплати послуг постачальників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Безготівковий розрахунок. </w:t>
            </w: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5.</w:t>
            </w: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Отримання тендерної документації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E40CAF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Місце</w:t>
            </w:r>
          </w:p>
        </w:tc>
        <w:tc>
          <w:tcPr>
            <w:tcW w:w="4712" w:type="dxa"/>
          </w:tcPr>
          <w:p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Сайт </w:t>
            </w: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громадської організації </w:t>
            </w:r>
            <w:r w:rsidRPr="00A34E1D">
              <w:rPr>
                <w:sz w:val="22"/>
                <w:szCs w:val="22"/>
                <w:lang w:val="uk-UA"/>
              </w:rPr>
              <w:t>"Український незалежний центр політичних досліджень" (</w:t>
            </w:r>
            <w:hyperlink r:id="rId9" w:history="1">
              <w:r w:rsidRPr="00A34E1D">
                <w:rPr>
                  <w:rStyle w:val="a3"/>
                  <w:sz w:val="22"/>
                  <w:szCs w:val="22"/>
                </w:rPr>
                <w:t>http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://</w:t>
              </w:r>
              <w:r w:rsidRPr="00A34E1D">
                <w:rPr>
                  <w:rStyle w:val="a3"/>
                  <w:sz w:val="22"/>
                  <w:szCs w:val="22"/>
                </w:rPr>
                <w:t>www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proofErr w:type="spellStart"/>
              <w:r w:rsidRPr="00A34E1D">
                <w:rPr>
                  <w:rStyle w:val="a3"/>
                  <w:sz w:val="22"/>
                  <w:szCs w:val="22"/>
                </w:rPr>
                <w:t>ucipr</w:t>
              </w:r>
              <w:proofErr w:type="spellEnd"/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r w:rsidRPr="00A34E1D">
                <w:rPr>
                  <w:rStyle w:val="a3"/>
                  <w:sz w:val="22"/>
                  <w:szCs w:val="22"/>
                </w:rPr>
                <w:t>org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proofErr w:type="spellStart"/>
              <w:r w:rsidRPr="00A34E1D">
                <w:rPr>
                  <w:rStyle w:val="a3"/>
                  <w:sz w:val="22"/>
                  <w:szCs w:val="22"/>
                </w:rPr>
                <w:t>ua</w:t>
              </w:r>
              <w:proofErr w:type="spellEnd"/>
              <w:r w:rsidRPr="00A34E1D">
                <w:rPr>
                  <w:rStyle w:val="a3"/>
                  <w:sz w:val="22"/>
                  <w:szCs w:val="22"/>
                  <w:lang w:val="uk-UA"/>
                </w:rPr>
                <w:t>/</w:t>
              </w:r>
              <w:r w:rsidRPr="00A34E1D">
                <w:rPr>
                  <w:rStyle w:val="a3"/>
                  <w:sz w:val="22"/>
                  <w:szCs w:val="22"/>
                </w:rPr>
                <w:t>index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proofErr w:type="spellStart"/>
              <w:r w:rsidRPr="00A34E1D">
                <w:rPr>
                  <w:rStyle w:val="a3"/>
                  <w:sz w:val="22"/>
                  <w:szCs w:val="22"/>
                </w:rPr>
                <w:t>php</w:t>
              </w:r>
              <w:proofErr w:type="spellEnd"/>
              <w:r w:rsidRPr="00A34E1D">
                <w:rPr>
                  <w:rStyle w:val="a3"/>
                  <w:sz w:val="22"/>
                  <w:szCs w:val="22"/>
                  <w:lang w:val="uk-UA"/>
                </w:rPr>
                <w:t>?</w:t>
              </w:r>
              <w:r w:rsidRPr="00A34E1D">
                <w:rPr>
                  <w:rStyle w:val="a3"/>
                  <w:sz w:val="22"/>
                  <w:szCs w:val="22"/>
                </w:rPr>
                <w:t>option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</w:t>
              </w:r>
              <w:r w:rsidRPr="00A34E1D">
                <w:rPr>
                  <w:rStyle w:val="a3"/>
                  <w:sz w:val="22"/>
                  <w:szCs w:val="22"/>
                </w:rPr>
                <w:t>com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_</w:t>
              </w:r>
              <w:r w:rsidRPr="00A34E1D">
                <w:rPr>
                  <w:rStyle w:val="a3"/>
                  <w:sz w:val="22"/>
                  <w:szCs w:val="22"/>
                </w:rPr>
                <w:t>content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&amp;</w:t>
              </w:r>
              <w:r w:rsidRPr="00A34E1D">
                <w:rPr>
                  <w:rStyle w:val="a3"/>
                  <w:sz w:val="22"/>
                  <w:szCs w:val="22"/>
                </w:rPr>
                <w:t>view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</w:t>
              </w:r>
              <w:r w:rsidRPr="00A34E1D">
                <w:rPr>
                  <w:rStyle w:val="a3"/>
                  <w:sz w:val="22"/>
                  <w:szCs w:val="22"/>
                </w:rPr>
                <w:t>category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&amp;</w:t>
              </w:r>
              <w:r w:rsidRPr="00A34E1D">
                <w:rPr>
                  <w:rStyle w:val="a3"/>
                  <w:sz w:val="22"/>
                  <w:szCs w:val="22"/>
                </w:rPr>
                <w:t>id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=40&amp;</w:t>
              </w:r>
              <w:proofErr w:type="spellStart"/>
              <w:r w:rsidRPr="00A34E1D">
                <w:rPr>
                  <w:rStyle w:val="a3"/>
                  <w:sz w:val="22"/>
                  <w:szCs w:val="22"/>
                </w:rPr>
                <w:t>Itemid</w:t>
              </w:r>
              <w:proofErr w:type="spellEnd"/>
              <w:r w:rsidRPr="00A34E1D">
                <w:rPr>
                  <w:rStyle w:val="a3"/>
                  <w:sz w:val="22"/>
                  <w:szCs w:val="22"/>
                  <w:lang w:val="uk-UA"/>
                </w:rPr>
                <w:t>=218&amp;</w:t>
              </w:r>
              <w:proofErr w:type="spellStart"/>
              <w:r w:rsidRPr="00A34E1D">
                <w:rPr>
                  <w:rStyle w:val="a3"/>
                  <w:sz w:val="22"/>
                  <w:szCs w:val="22"/>
                </w:rPr>
                <w:t>lang</w:t>
              </w:r>
              <w:proofErr w:type="spellEnd"/>
              <w:r w:rsidRPr="00A34E1D">
                <w:rPr>
                  <w:rStyle w:val="a3"/>
                  <w:sz w:val="22"/>
                  <w:szCs w:val="22"/>
                  <w:lang w:val="uk-UA"/>
                </w:rPr>
                <w:t>=</w:t>
              </w:r>
              <w:proofErr w:type="spellStart"/>
              <w:r w:rsidRPr="00A34E1D">
                <w:rPr>
                  <w:rStyle w:val="a3"/>
                  <w:sz w:val="22"/>
                  <w:szCs w:val="22"/>
                </w:rPr>
                <w:t>ua</w:t>
              </w:r>
              <w:proofErr w:type="spellEnd"/>
            </w:hyperlink>
            <w:r w:rsidRPr="00A34E1D">
              <w:rPr>
                <w:sz w:val="22"/>
                <w:szCs w:val="22"/>
                <w:lang w:val="uk-UA"/>
              </w:rPr>
              <w:t xml:space="preserve">) </w:t>
            </w:r>
            <w:r w:rsidR="00A34E1D">
              <w:rPr>
                <w:sz w:val="22"/>
                <w:szCs w:val="22"/>
                <w:lang w:val="uk-UA"/>
              </w:rPr>
              <w:t xml:space="preserve">або </w:t>
            </w:r>
            <w:r w:rsidRPr="00A34E1D">
              <w:rPr>
                <w:color w:val="000000"/>
                <w:sz w:val="22"/>
                <w:szCs w:val="22"/>
                <w:lang w:val="uk-UA"/>
              </w:rPr>
              <w:t>за запитом учасника на e-</w:t>
            </w:r>
            <w:proofErr w:type="spellStart"/>
            <w:r w:rsidRPr="00A34E1D">
              <w:rPr>
                <w:color w:val="000000"/>
                <w:sz w:val="22"/>
                <w:szCs w:val="22"/>
                <w:lang w:val="uk-UA"/>
              </w:rPr>
              <w:t>mail</w:t>
            </w:r>
            <w:proofErr w:type="spellEnd"/>
            <w:r w:rsidRPr="00A34E1D">
              <w:rPr>
                <w:color w:val="000000"/>
                <w:sz w:val="22"/>
                <w:szCs w:val="22"/>
                <w:lang w:val="uk-UA"/>
              </w:rPr>
              <w:t xml:space="preserve"> учасника</w:t>
            </w:r>
          </w:p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E40CAF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Спосіб</w:t>
            </w:r>
          </w:p>
        </w:tc>
        <w:tc>
          <w:tcPr>
            <w:tcW w:w="4712" w:type="dxa"/>
          </w:tcPr>
          <w:p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Скачування з сайту </w:t>
            </w: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громадської організації </w:t>
            </w:r>
            <w:r w:rsidRPr="00A34E1D">
              <w:rPr>
                <w:sz w:val="22"/>
                <w:szCs w:val="22"/>
                <w:lang w:val="uk-UA"/>
              </w:rPr>
              <w:t>"Український незалежний центр політичних досліджень"(</w:t>
            </w:r>
            <w:hyperlink r:id="rId10" w:history="1">
              <w:r w:rsidRPr="00A34E1D">
                <w:rPr>
                  <w:rStyle w:val="a3"/>
                  <w:sz w:val="22"/>
                  <w:szCs w:val="22"/>
                </w:rPr>
                <w:t>http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://</w:t>
              </w:r>
              <w:r w:rsidRPr="00A34E1D">
                <w:rPr>
                  <w:rStyle w:val="a3"/>
                  <w:sz w:val="22"/>
                  <w:szCs w:val="22"/>
                </w:rPr>
                <w:t>www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proofErr w:type="spellStart"/>
              <w:r w:rsidRPr="00A34E1D">
                <w:rPr>
                  <w:rStyle w:val="a3"/>
                  <w:sz w:val="22"/>
                  <w:szCs w:val="22"/>
                </w:rPr>
                <w:t>ucipr</w:t>
              </w:r>
              <w:proofErr w:type="spellEnd"/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r w:rsidRPr="00A34E1D">
                <w:rPr>
                  <w:rStyle w:val="a3"/>
                  <w:sz w:val="22"/>
                  <w:szCs w:val="22"/>
                </w:rPr>
                <w:t>org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proofErr w:type="spellStart"/>
              <w:r w:rsidRPr="00A34E1D">
                <w:rPr>
                  <w:rStyle w:val="a3"/>
                  <w:sz w:val="22"/>
                  <w:szCs w:val="22"/>
                </w:rPr>
                <w:t>ua</w:t>
              </w:r>
              <w:proofErr w:type="spellEnd"/>
              <w:r w:rsidRPr="00A34E1D">
                <w:rPr>
                  <w:rStyle w:val="a3"/>
                  <w:sz w:val="22"/>
                  <w:szCs w:val="22"/>
                  <w:lang w:val="uk-UA"/>
                </w:rPr>
                <w:t>/</w:t>
              </w:r>
              <w:r w:rsidRPr="00A34E1D">
                <w:rPr>
                  <w:rStyle w:val="a3"/>
                  <w:sz w:val="22"/>
                  <w:szCs w:val="22"/>
                </w:rPr>
                <w:t>index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proofErr w:type="spellStart"/>
              <w:r w:rsidRPr="00A34E1D">
                <w:rPr>
                  <w:rStyle w:val="a3"/>
                  <w:sz w:val="22"/>
                  <w:szCs w:val="22"/>
                </w:rPr>
                <w:t>php</w:t>
              </w:r>
              <w:proofErr w:type="spellEnd"/>
              <w:r w:rsidRPr="00A34E1D">
                <w:rPr>
                  <w:rStyle w:val="a3"/>
                  <w:sz w:val="22"/>
                  <w:szCs w:val="22"/>
                  <w:lang w:val="uk-UA"/>
                </w:rPr>
                <w:t>?</w:t>
              </w:r>
              <w:r w:rsidRPr="00A34E1D">
                <w:rPr>
                  <w:rStyle w:val="a3"/>
                  <w:sz w:val="22"/>
                  <w:szCs w:val="22"/>
                </w:rPr>
                <w:t>option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</w:t>
              </w:r>
              <w:r w:rsidRPr="00A34E1D">
                <w:rPr>
                  <w:rStyle w:val="a3"/>
                  <w:sz w:val="22"/>
                  <w:szCs w:val="22"/>
                </w:rPr>
                <w:t>com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_</w:t>
              </w:r>
              <w:r w:rsidRPr="00A34E1D">
                <w:rPr>
                  <w:rStyle w:val="a3"/>
                  <w:sz w:val="22"/>
                  <w:szCs w:val="22"/>
                </w:rPr>
                <w:t>content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&amp;</w:t>
              </w:r>
              <w:r w:rsidRPr="00A34E1D">
                <w:rPr>
                  <w:rStyle w:val="a3"/>
                  <w:sz w:val="22"/>
                  <w:szCs w:val="22"/>
                </w:rPr>
                <w:t>view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</w:t>
              </w:r>
              <w:r w:rsidRPr="00A34E1D">
                <w:rPr>
                  <w:rStyle w:val="a3"/>
                  <w:sz w:val="22"/>
                  <w:szCs w:val="22"/>
                </w:rPr>
                <w:t>category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&amp;</w:t>
              </w:r>
              <w:r w:rsidRPr="00A34E1D">
                <w:rPr>
                  <w:rStyle w:val="a3"/>
                  <w:sz w:val="22"/>
                  <w:szCs w:val="22"/>
                </w:rPr>
                <w:t>id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=40&amp;</w:t>
              </w:r>
              <w:proofErr w:type="spellStart"/>
              <w:r w:rsidRPr="00A34E1D">
                <w:rPr>
                  <w:rStyle w:val="a3"/>
                  <w:sz w:val="22"/>
                  <w:szCs w:val="22"/>
                </w:rPr>
                <w:t>Itemid</w:t>
              </w:r>
              <w:proofErr w:type="spellEnd"/>
              <w:r w:rsidRPr="00A34E1D">
                <w:rPr>
                  <w:rStyle w:val="a3"/>
                  <w:sz w:val="22"/>
                  <w:szCs w:val="22"/>
                  <w:lang w:val="uk-UA"/>
                </w:rPr>
                <w:t>=218&amp;</w:t>
              </w:r>
              <w:proofErr w:type="spellStart"/>
              <w:r w:rsidRPr="00A34E1D">
                <w:rPr>
                  <w:rStyle w:val="a3"/>
                  <w:sz w:val="22"/>
                  <w:szCs w:val="22"/>
                </w:rPr>
                <w:t>lang</w:t>
              </w:r>
              <w:proofErr w:type="spellEnd"/>
              <w:r w:rsidRPr="00A34E1D">
                <w:rPr>
                  <w:rStyle w:val="a3"/>
                  <w:sz w:val="22"/>
                  <w:szCs w:val="22"/>
                  <w:lang w:val="uk-UA"/>
                </w:rPr>
                <w:t>=</w:t>
              </w:r>
              <w:proofErr w:type="spellStart"/>
              <w:r w:rsidRPr="00A34E1D">
                <w:rPr>
                  <w:rStyle w:val="a3"/>
                  <w:sz w:val="22"/>
                  <w:szCs w:val="22"/>
                </w:rPr>
                <w:t>ua</w:t>
              </w:r>
              <w:proofErr w:type="spellEnd"/>
            </w:hyperlink>
            <w:r w:rsidRPr="00A34E1D">
              <w:rPr>
                <w:sz w:val="22"/>
                <w:szCs w:val="22"/>
                <w:lang w:val="uk-UA"/>
              </w:rPr>
              <w:t xml:space="preserve">) </w:t>
            </w:r>
            <w:r w:rsidR="00A34E1D">
              <w:rPr>
                <w:sz w:val="22"/>
                <w:szCs w:val="22"/>
                <w:lang w:val="uk-UA"/>
              </w:rPr>
              <w:t xml:space="preserve">або </w:t>
            </w:r>
            <w:r w:rsidRPr="00A34E1D">
              <w:rPr>
                <w:color w:val="000000"/>
                <w:sz w:val="22"/>
                <w:szCs w:val="22"/>
                <w:lang w:val="uk-UA"/>
              </w:rPr>
              <w:t>за запитом учасника на e-</w:t>
            </w:r>
            <w:proofErr w:type="spellStart"/>
            <w:r w:rsidRPr="00A34E1D">
              <w:rPr>
                <w:color w:val="000000"/>
                <w:sz w:val="22"/>
                <w:szCs w:val="22"/>
                <w:lang w:val="uk-UA"/>
              </w:rPr>
              <w:t>mail</w:t>
            </w:r>
            <w:proofErr w:type="spellEnd"/>
            <w:r w:rsidRPr="00A34E1D">
              <w:rPr>
                <w:color w:val="000000"/>
                <w:sz w:val="22"/>
                <w:szCs w:val="22"/>
                <w:lang w:val="uk-UA"/>
              </w:rPr>
              <w:t xml:space="preserve"> учасника</w:t>
            </w:r>
          </w:p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6.</w:t>
            </w:r>
          </w:p>
        </w:tc>
        <w:tc>
          <w:tcPr>
            <w:tcW w:w="5529" w:type="dxa"/>
            <w:gridSpan w:val="2"/>
          </w:tcPr>
          <w:p w:rsidR="001716A2" w:rsidRPr="00A34E1D" w:rsidRDefault="001716A2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Умови подання тендерних пропозицій</w:t>
            </w:r>
          </w:p>
          <w:p w:rsidR="001716A2" w:rsidRPr="00A34E1D" w:rsidRDefault="001716A2">
            <w:pPr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4712" w:type="dxa"/>
          </w:tcPr>
          <w:p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Спосіб</w:t>
            </w:r>
          </w:p>
        </w:tc>
        <w:tc>
          <w:tcPr>
            <w:tcW w:w="4712" w:type="dxa"/>
          </w:tcPr>
          <w:p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Електронним листом на електронну адресу: </w:t>
            </w:r>
            <w:hyperlink r:id="rId11" w:history="1">
              <w:r w:rsidRPr="00A34E1D">
                <w:rPr>
                  <w:rStyle w:val="a3"/>
                  <w:sz w:val="22"/>
                  <w:szCs w:val="22"/>
                </w:rPr>
                <w:t>ucipr</w:t>
              </w:r>
              <w:r w:rsidRPr="00A34E1D">
                <w:rPr>
                  <w:rStyle w:val="a3"/>
                  <w:sz w:val="22"/>
                  <w:szCs w:val="22"/>
                  <w:lang w:val="ru-RU"/>
                </w:rPr>
                <w:t>@</w:t>
              </w:r>
              <w:r w:rsidRPr="00A34E1D">
                <w:rPr>
                  <w:rStyle w:val="a3"/>
                  <w:sz w:val="22"/>
                  <w:szCs w:val="22"/>
                </w:rPr>
                <w:t>ucipr</w:t>
              </w:r>
              <w:r w:rsidRPr="00A34E1D">
                <w:rPr>
                  <w:rStyle w:val="a3"/>
                  <w:sz w:val="22"/>
                  <w:szCs w:val="22"/>
                  <w:lang w:val="ru-RU"/>
                </w:rPr>
                <w:t>.</w:t>
              </w:r>
              <w:r w:rsidRPr="00A34E1D">
                <w:rPr>
                  <w:rStyle w:val="a3"/>
                  <w:sz w:val="22"/>
                  <w:szCs w:val="22"/>
                </w:rPr>
                <w:t>org</w:t>
              </w:r>
              <w:r w:rsidRPr="00A34E1D">
                <w:rPr>
                  <w:rStyle w:val="a3"/>
                  <w:sz w:val="22"/>
                  <w:szCs w:val="22"/>
                  <w:lang w:val="ru-RU"/>
                </w:rPr>
                <w:t>.</w:t>
              </w:r>
              <w:r w:rsidRPr="00A34E1D">
                <w:rPr>
                  <w:rStyle w:val="a3"/>
                  <w:sz w:val="22"/>
                  <w:szCs w:val="22"/>
                </w:rPr>
                <w:t>ua</w:t>
              </w:r>
            </w:hyperlink>
            <w:r w:rsidRPr="00A34E1D">
              <w:rPr>
                <w:sz w:val="22"/>
                <w:szCs w:val="22"/>
                <w:lang w:val="ru-RU"/>
              </w:rPr>
              <w:t xml:space="preserve"> </w:t>
            </w:r>
            <w:r w:rsidRPr="00A34E1D">
              <w:rPr>
                <w:sz w:val="22"/>
                <w:szCs w:val="22"/>
                <w:lang w:val="uk-UA"/>
              </w:rPr>
              <w:t xml:space="preserve">з обов’язковою копією на адресу </w:t>
            </w:r>
            <w:hyperlink r:id="rId12" w:tgtFrame="_blank" w:history="1">
              <w:r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administrative</w:t>
              </w:r>
              <w:r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  <w:lang w:val="ru-RU"/>
                </w:rPr>
                <w:t>@</w:t>
              </w:r>
              <w:r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ucipr</w:t>
              </w:r>
              <w:r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  <w:lang w:val="ru-RU"/>
                </w:rPr>
                <w:t>.</w:t>
              </w:r>
              <w:r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org</w:t>
              </w:r>
              <w:r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  <w:lang w:val="ru-RU"/>
                </w:rPr>
                <w:t>.</w:t>
              </w:r>
              <w:proofErr w:type="spellStart"/>
              <w:r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ua</w:t>
              </w:r>
              <w:proofErr w:type="spellEnd"/>
            </w:hyperlink>
            <w:r w:rsidRPr="00A34E1D">
              <w:rPr>
                <w:sz w:val="22"/>
                <w:szCs w:val="22"/>
                <w:lang w:val="uk-UA"/>
              </w:rPr>
              <w:t xml:space="preserve"> або в паперовому вигляді в закритому конверті за адресою:</w:t>
            </w: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 03034, м. Київ, вул.</w:t>
            </w:r>
            <w:r w:rsidRPr="00A34E1D">
              <w:rPr>
                <w:snapToGrid w:val="0"/>
                <w:sz w:val="22"/>
                <w:szCs w:val="22"/>
                <w:lang w:val="ru-RU"/>
              </w:rPr>
              <w:t xml:space="preserve"> Олеся </w:t>
            </w: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Гончара, 52, </w:t>
            </w:r>
            <w:proofErr w:type="spellStart"/>
            <w:r w:rsidRPr="00A34E1D">
              <w:rPr>
                <w:snapToGrid w:val="0"/>
                <w:sz w:val="22"/>
                <w:szCs w:val="22"/>
                <w:lang w:val="uk-UA"/>
              </w:rPr>
              <w:t>оф</w:t>
            </w:r>
            <w:proofErr w:type="spellEnd"/>
            <w:r w:rsidRPr="00A34E1D">
              <w:rPr>
                <w:snapToGrid w:val="0"/>
                <w:sz w:val="22"/>
                <w:szCs w:val="22"/>
                <w:lang w:val="uk-UA"/>
              </w:rPr>
              <w:t>. 2</w:t>
            </w:r>
          </w:p>
          <w:p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>
            <w:pPr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4712" w:type="dxa"/>
          </w:tcPr>
          <w:p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D0741B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Кінцевий строк</w:t>
            </w:r>
          </w:p>
        </w:tc>
        <w:tc>
          <w:tcPr>
            <w:tcW w:w="4712" w:type="dxa"/>
          </w:tcPr>
          <w:p w:rsidR="001716A2" w:rsidRPr="00A34E1D" w:rsidRDefault="00D0741B" w:rsidP="00E40CAF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E40CAF">
              <w:rPr>
                <w:sz w:val="22"/>
                <w:szCs w:val="22"/>
                <w:lang w:val="uk-UA"/>
              </w:rPr>
              <w:t>8</w:t>
            </w:r>
            <w:r>
              <w:rPr>
                <w:sz w:val="22"/>
                <w:szCs w:val="22"/>
                <w:lang w:val="uk-UA"/>
              </w:rPr>
              <w:t>.</w:t>
            </w:r>
            <w:r w:rsidR="002641A8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2</w:t>
            </w:r>
            <w:r w:rsidR="002641A8">
              <w:rPr>
                <w:sz w:val="22"/>
                <w:szCs w:val="22"/>
                <w:lang w:val="uk-UA"/>
              </w:rPr>
              <w:t>.20</w:t>
            </w:r>
            <w:r>
              <w:rPr>
                <w:sz w:val="22"/>
                <w:szCs w:val="22"/>
                <w:lang w:val="uk-UA"/>
              </w:rPr>
              <w:t>19 р., 10.00</w:t>
            </w:r>
          </w:p>
        </w:tc>
      </w:tr>
      <w:tr w:rsidR="001716A2" w:rsidRPr="00D0741B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lastRenderedPageBreak/>
              <w:t>7.</w:t>
            </w: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Розкриття тендерних пропозицій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1716A2" w:rsidRPr="00E40CAF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Місце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Офіс громадської організації </w:t>
            </w:r>
            <w:r w:rsidRPr="00A34E1D">
              <w:rPr>
                <w:sz w:val="22"/>
                <w:szCs w:val="22"/>
                <w:lang w:val="uk-UA"/>
              </w:rPr>
              <w:t>"Український незалежний центр політичних досліджень"</w:t>
            </w:r>
          </w:p>
        </w:tc>
      </w:tr>
      <w:tr w:rsidR="001716A2" w:rsidRPr="00D0741B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Дата</w:t>
            </w:r>
          </w:p>
        </w:tc>
        <w:tc>
          <w:tcPr>
            <w:tcW w:w="4712" w:type="dxa"/>
          </w:tcPr>
          <w:p w:rsidR="001716A2" w:rsidRPr="00A34E1D" w:rsidRDefault="008B4D8C" w:rsidP="00E40CAF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E40CAF">
              <w:rPr>
                <w:sz w:val="22"/>
                <w:szCs w:val="22"/>
                <w:lang w:val="uk-UA"/>
              </w:rPr>
              <w:t>8</w:t>
            </w:r>
            <w:bookmarkStart w:id="0" w:name="_GoBack"/>
            <w:bookmarkEnd w:id="0"/>
            <w:r>
              <w:rPr>
                <w:sz w:val="22"/>
                <w:szCs w:val="22"/>
                <w:lang w:val="uk-UA"/>
              </w:rPr>
              <w:t xml:space="preserve">.12.2019 </w:t>
            </w:r>
            <w:r w:rsidR="00D0741B">
              <w:rPr>
                <w:sz w:val="22"/>
                <w:szCs w:val="22"/>
                <w:lang w:val="uk-UA"/>
              </w:rPr>
              <w:t>р., 12.00</w:t>
            </w: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8.</w:t>
            </w: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Додаткова інформація</w:t>
            </w:r>
          </w:p>
        </w:tc>
        <w:tc>
          <w:tcPr>
            <w:tcW w:w="4712" w:type="dxa"/>
          </w:tcPr>
          <w:p w:rsidR="00A34E1D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До оголошення прикріплені додатки: </w:t>
            </w:r>
          </w:p>
          <w:p w:rsidR="00A34E1D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Додаток 1: Тендерні умови; </w:t>
            </w:r>
          </w:p>
          <w:p w:rsidR="00A34E1D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Додаток 2: Специфікація</w:t>
            </w:r>
            <w:r w:rsidRPr="00D0741B">
              <w:rPr>
                <w:sz w:val="22"/>
                <w:szCs w:val="22"/>
                <w:lang w:val="uk-UA"/>
              </w:rPr>
              <w:t xml:space="preserve"> з двома </w:t>
            </w:r>
            <w:proofErr w:type="spellStart"/>
            <w:r w:rsidRPr="00D0741B">
              <w:rPr>
                <w:sz w:val="22"/>
                <w:szCs w:val="22"/>
                <w:lang w:val="uk-UA"/>
              </w:rPr>
              <w:t>додатк</w:t>
            </w:r>
            <w:r w:rsidRPr="00A34E1D">
              <w:rPr>
                <w:sz w:val="22"/>
                <w:szCs w:val="22"/>
                <w:lang w:val="ru-RU"/>
              </w:rPr>
              <w:t>ами</w:t>
            </w:r>
            <w:proofErr w:type="spellEnd"/>
            <w:r w:rsidRPr="00A34E1D">
              <w:rPr>
                <w:sz w:val="22"/>
                <w:szCs w:val="22"/>
                <w:lang w:val="uk-UA"/>
              </w:rPr>
              <w:t xml:space="preserve">; Додаток 3: Заявка на участь у тендері; </w:t>
            </w:r>
          </w:p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Додаток 4: Анкета учасників тендеру</w:t>
            </w:r>
          </w:p>
        </w:tc>
      </w:tr>
      <w:tr w:rsidR="001716A2" w:rsidRPr="00A34E1D" w:rsidTr="00D0741B">
        <w:trPr>
          <w:cantSplit/>
        </w:trPr>
        <w:tc>
          <w:tcPr>
            <w:tcW w:w="675" w:type="dxa"/>
            <w:vMerge w:val="restart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9.</w:t>
            </w:r>
          </w:p>
        </w:tc>
        <w:tc>
          <w:tcPr>
            <w:tcW w:w="10241" w:type="dxa"/>
            <w:gridSpan w:val="3"/>
          </w:tcPr>
          <w:p w:rsidR="00A34E1D" w:rsidRPr="00A34E1D" w:rsidRDefault="00A34E1D" w:rsidP="00A34E1D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 xml:space="preserve">Голова Комітету із закупівель </w:t>
            </w:r>
          </w:p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</w:tc>
      </w:tr>
      <w:tr w:rsidR="001716A2" w:rsidRPr="00A34E1D" w:rsidTr="00D0741B">
        <w:trPr>
          <w:cantSplit/>
        </w:trPr>
        <w:tc>
          <w:tcPr>
            <w:tcW w:w="675" w:type="dxa"/>
            <w:vMerge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2729" w:type="dxa"/>
          </w:tcPr>
          <w:p w:rsidR="001716A2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Адміністративний менеджер</w:t>
            </w:r>
          </w:p>
        </w:tc>
        <w:tc>
          <w:tcPr>
            <w:tcW w:w="2800" w:type="dxa"/>
          </w:tcPr>
          <w:p w:rsidR="001716A2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proofErr w:type="spellStart"/>
            <w:r w:rsidRPr="00A34E1D">
              <w:rPr>
                <w:b/>
                <w:sz w:val="22"/>
                <w:szCs w:val="22"/>
                <w:lang w:val="uk-UA"/>
              </w:rPr>
              <w:t>Скворцова</w:t>
            </w:r>
            <w:proofErr w:type="spellEnd"/>
            <w:r w:rsidRPr="00A34E1D">
              <w:rPr>
                <w:b/>
                <w:sz w:val="22"/>
                <w:szCs w:val="22"/>
                <w:lang w:val="uk-UA"/>
              </w:rPr>
              <w:t xml:space="preserve"> В.О</w:t>
            </w:r>
            <w:r w:rsidR="001716A2" w:rsidRPr="00A34E1D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</w:tbl>
    <w:p w:rsidR="001716A2" w:rsidRPr="004E3DB2" w:rsidRDefault="001716A2" w:rsidP="001716A2">
      <w:pPr>
        <w:rPr>
          <w:sz w:val="20"/>
          <w:lang w:val="uk-UA"/>
        </w:rPr>
      </w:pPr>
    </w:p>
    <w:p w:rsidR="001716A2" w:rsidRPr="004E3DB2" w:rsidRDefault="001716A2" w:rsidP="001716A2">
      <w:pPr>
        <w:rPr>
          <w:sz w:val="20"/>
          <w:lang w:val="uk-UA"/>
        </w:rPr>
      </w:pPr>
    </w:p>
    <w:p w:rsidR="000D3FFB" w:rsidRDefault="000D3FFB"/>
    <w:sectPr w:rsidR="000D3FFB" w:rsidSect="00D0741B">
      <w:footerReference w:type="defaul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B23" w:rsidRDefault="000A2B23" w:rsidP="000A2B23">
      <w:r>
        <w:separator/>
      </w:r>
    </w:p>
  </w:endnote>
  <w:endnote w:type="continuationSeparator" w:id="0">
    <w:p w:rsidR="000A2B23" w:rsidRDefault="000A2B23" w:rsidP="000A2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1438236"/>
      <w:docPartObj>
        <w:docPartGallery w:val="Page Numbers (Bottom of Page)"/>
        <w:docPartUnique/>
      </w:docPartObj>
    </w:sdtPr>
    <w:sdtEndPr/>
    <w:sdtContent>
      <w:p w:rsidR="000A2B23" w:rsidRDefault="000A2B2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CAF" w:rsidRPr="00E40CAF">
          <w:rPr>
            <w:noProof/>
            <w:lang w:val="ru-RU"/>
          </w:rPr>
          <w:t>2</w:t>
        </w:r>
        <w:r>
          <w:fldChar w:fldCharType="end"/>
        </w:r>
      </w:p>
    </w:sdtContent>
  </w:sdt>
  <w:p w:rsidR="000A2B23" w:rsidRDefault="000A2B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B23" w:rsidRDefault="000A2B23" w:rsidP="000A2B23">
      <w:r>
        <w:separator/>
      </w:r>
    </w:p>
  </w:footnote>
  <w:footnote w:type="continuationSeparator" w:id="0">
    <w:p w:rsidR="000A2B23" w:rsidRDefault="000A2B23" w:rsidP="000A2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516E0"/>
    <w:multiLevelType w:val="hybridMultilevel"/>
    <w:tmpl w:val="0C685802"/>
    <w:lvl w:ilvl="0" w:tplc="73C6F02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6A2"/>
    <w:rsid w:val="000A2B23"/>
    <w:rsid w:val="000D3FFB"/>
    <w:rsid w:val="001716A2"/>
    <w:rsid w:val="002641A8"/>
    <w:rsid w:val="008B4D8C"/>
    <w:rsid w:val="00A34E1D"/>
    <w:rsid w:val="00D0741B"/>
    <w:rsid w:val="00E4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A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1">
    <w:name w:val="heading 1"/>
    <w:basedOn w:val="a"/>
    <w:next w:val="a"/>
    <w:link w:val="10"/>
    <w:autoRedefine/>
    <w:qFormat/>
    <w:rsid w:val="001716A2"/>
    <w:pPr>
      <w:keepNext/>
      <w:widowControl/>
      <w:outlineLvl w:val="0"/>
    </w:pPr>
    <w:rPr>
      <w:rFonts w:ascii="Cambria" w:eastAsia="Times New Roman" w:hAnsi="Cambria" w:cs="Arial"/>
      <w:b/>
      <w:iCs/>
      <w:noProof/>
      <w:kern w:val="0"/>
      <w:sz w:val="24"/>
      <w:szCs w:val="24"/>
      <w:lang w:val="ru-RU" w:eastAsia="en-US"/>
    </w:rPr>
  </w:style>
  <w:style w:type="paragraph" w:styleId="7">
    <w:name w:val="heading 7"/>
    <w:basedOn w:val="a"/>
    <w:next w:val="a"/>
    <w:link w:val="70"/>
    <w:qFormat/>
    <w:rsid w:val="001716A2"/>
    <w:pPr>
      <w:widowControl/>
      <w:spacing w:before="240" w:after="60"/>
      <w:jc w:val="left"/>
      <w:outlineLvl w:val="6"/>
    </w:pPr>
    <w:rPr>
      <w:rFonts w:ascii="Calibri" w:eastAsia="Times New Roman" w:hAnsi="Calibri"/>
      <w:kern w:val="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1716A2"/>
    <w:pPr>
      <w:widowControl/>
      <w:spacing w:before="240" w:after="60"/>
      <w:jc w:val="left"/>
      <w:outlineLvl w:val="7"/>
    </w:pPr>
    <w:rPr>
      <w:rFonts w:ascii="Calibri" w:eastAsia="Times New Roman" w:hAnsi="Calibri"/>
      <w:i/>
      <w:iCs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6A2"/>
    <w:rPr>
      <w:rFonts w:ascii="Cambria" w:eastAsia="Times New Roman" w:hAnsi="Cambria" w:cs="Arial"/>
      <w:b/>
      <w:iCs/>
      <w:noProof/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rsid w:val="001716A2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1716A2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styleId="a3">
    <w:name w:val="Hyperlink"/>
    <w:basedOn w:val="a0"/>
    <w:rsid w:val="001716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16A2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0A2B2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2B23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a7">
    <w:name w:val="footer"/>
    <w:basedOn w:val="a"/>
    <w:link w:val="a8"/>
    <w:uiPriority w:val="99"/>
    <w:unhideWhenUsed/>
    <w:rsid w:val="000A2B2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2B23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A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1">
    <w:name w:val="heading 1"/>
    <w:basedOn w:val="a"/>
    <w:next w:val="a"/>
    <w:link w:val="10"/>
    <w:autoRedefine/>
    <w:qFormat/>
    <w:rsid w:val="001716A2"/>
    <w:pPr>
      <w:keepNext/>
      <w:widowControl/>
      <w:outlineLvl w:val="0"/>
    </w:pPr>
    <w:rPr>
      <w:rFonts w:ascii="Cambria" w:eastAsia="Times New Roman" w:hAnsi="Cambria" w:cs="Arial"/>
      <w:b/>
      <w:iCs/>
      <w:noProof/>
      <w:kern w:val="0"/>
      <w:sz w:val="24"/>
      <w:szCs w:val="24"/>
      <w:lang w:val="ru-RU" w:eastAsia="en-US"/>
    </w:rPr>
  </w:style>
  <w:style w:type="paragraph" w:styleId="7">
    <w:name w:val="heading 7"/>
    <w:basedOn w:val="a"/>
    <w:next w:val="a"/>
    <w:link w:val="70"/>
    <w:qFormat/>
    <w:rsid w:val="001716A2"/>
    <w:pPr>
      <w:widowControl/>
      <w:spacing w:before="240" w:after="60"/>
      <w:jc w:val="left"/>
      <w:outlineLvl w:val="6"/>
    </w:pPr>
    <w:rPr>
      <w:rFonts w:ascii="Calibri" w:eastAsia="Times New Roman" w:hAnsi="Calibri"/>
      <w:kern w:val="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1716A2"/>
    <w:pPr>
      <w:widowControl/>
      <w:spacing w:before="240" w:after="60"/>
      <w:jc w:val="left"/>
      <w:outlineLvl w:val="7"/>
    </w:pPr>
    <w:rPr>
      <w:rFonts w:ascii="Calibri" w:eastAsia="Times New Roman" w:hAnsi="Calibri"/>
      <w:i/>
      <w:iCs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6A2"/>
    <w:rPr>
      <w:rFonts w:ascii="Cambria" w:eastAsia="Times New Roman" w:hAnsi="Cambria" w:cs="Arial"/>
      <w:b/>
      <w:iCs/>
      <w:noProof/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rsid w:val="001716A2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1716A2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styleId="a3">
    <w:name w:val="Hyperlink"/>
    <w:basedOn w:val="a0"/>
    <w:rsid w:val="001716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16A2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0A2B2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2B23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a7">
    <w:name w:val="footer"/>
    <w:basedOn w:val="a"/>
    <w:link w:val="a8"/>
    <w:uiPriority w:val="99"/>
    <w:unhideWhenUsed/>
    <w:rsid w:val="000A2B2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2B23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ive@ucipr.org.ua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administrative@ucipr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ucipr@ucipr.org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cipr.org.ua/index.php?option=com_content&amp;view=category&amp;id=40&amp;Itemid=218&amp;lang=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ipr.org.ua/index.php?option=com_content&amp;view=category&amp;id=40&amp;Itemid=218&amp;lang=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1752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2019-12-18T16:43:00Z</cp:lastPrinted>
  <dcterms:created xsi:type="dcterms:W3CDTF">2019-12-02T08:51:00Z</dcterms:created>
  <dcterms:modified xsi:type="dcterms:W3CDTF">2019-12-18T16:43:00Z</dcterms:modified>
</cp:coreProperties>
</file>